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A6" w:rsidRPr="00363D9C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proofErr w:type="gramStart"/>
      <w:r w:rsidRPr="00363D9C">
        <w:rPr>
          <w:rFonts w:ascii="PT Astra Serif" w:eastAsia="Times New Roman" w:hAnsi="PT Astra Serif"/>
          <w:sz w:val="28"/>
          <w:szCs w:val="28"/>
          <w:lang w:bidi="ru-RU"/>
        </w:rPr>
        <w:t>СОВЕТ  ДЕПУТАТОВ</w:t>
      </w:r>
      <w:proofErr w:type="gramEnd"/>
      <w:r w:rsidRPr="00363D9C">
        <w:rPr>
          <w:rFonts w:ascii="PT Astra Serif" w:eastAsia="Times New Roman" w:hAnsi="PT Astra Serif"/>
          <w:sz w:val="28"/>
          <w:szCs w:val="28"/>
          <w:lang w:bidi="ru-RU"/>
        </w:rPr>
        <w:t xml:space="preserve"> МУНИЦИПАЛЬНОГО ОБРАЗОВАНИЯ</w:t>
      </w:r>
    </w:p>
    <w:p w:rsidR="00720801" w:rsidRDefault="005622A6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«</w:t>
      </w:r>
      <w:r w:rsidR="00720801">
        <w:rPr>
          <w:rFonts w:ascii="PT Astra Serif" w:eastAsia="Times New Roman" w:hAnsi="PT Astra Serif"/>
          <w:sz w:val="28"/>
          <w:szCs w:val="28"/>
          <w:lang w:bidi="ru-RU"/>
        </w:rPr>
        <w:t>ЛЕБЯЖИНСКОЕ СЕЛЬСКОЕ ПОСЕЛЕНИЕ</w:t>
      </w:r>
      <w:r w:rsidRPr="00363D9C">
        <w:rPr>
          <w:rFonts w:ascii="PT Astra Serif" w:eastAsia="Times New Roman" w:hAnsi="PT Astra Serif"/>
          <w:sz w:val="28"/>
          <w:szCs w:val="28"/>
          <w:lang w:bidi="ru-RU"/>
        </w:rPr>
        <w:t>»</w:t>
      </w:r>
    </w:p>
    <w:p w:rsidR="005622A6" w:rsidRPr="00363D9C" w:rsidRDefault="00720801">
      <w:pPr>
        <w:pStyle w:val="1"/>
        <w:tabs>
          <w:tab w:val="left" w:pos="0"/>
        </w:tabs>
        <w:rPr>
          <w:rFonts w:ascii="PT Astra Serif" w:eastAsia="Times New Roman" w:hAnsi="PT Astra Serif"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sz w:val="28"/>
          <w:szCs w:val="28"/>
          <w:lang w:bidi="ru-RU"/>
        </w:rPr>
        <w:t>МЕЛЕКЕССК</w:t>
      </w:r>
      <w:r>
        <w:rPr>
          <w:rFonts w:ascii="PT Astra Serif" w:eastAsia="Times New Roman" w:hAnsi="PT Astra Serif"/>
          <w:sz w:val="28"/>
          <w:szCs w:val="28"/>
          <w:lang w:bidi="ru-RU"/>
        </w:rPr>
        <w:t>ОГО</w:t>
      </w:r>
      <w:r w:rsidRPr="00363D9C">
        <w:rPr>
          <w:rFonts w:ascii="PT Astra Serif" w:eastAsia="Times New Roman" w:hAnsi="PT Astra Serif"/>
          <w:sz w:val="28"/>
          <w:szCs w:val="28"/>
          <w:lang w:bidi="ru-RU"/>
        </w:rPr>
        <w:t xml:space="preserve"> РАЙОН</w:t>
      </w:r>
      <w:r>
        <w:rPr>
          <w:rFonts w:ascii="PT Astra Serif" w:eastAsia="Times New Roman" w:hAnsi="PT Astra Serif"/>
          <w:sz w:val="28"/>
          <w:szCs w:val="28"/>
          <w:lang w:bidi="ru-RU"/>
        </w:rPr>
        <w:t>А</w:t>
      </w:r>
      <w:r w:rsidR="007364CA">
        <w:rPr>
          <w:rFonts w:ascii="PT Astra Serif" w:eastAsia="Times New Roman" w:hAnsi="PT Astra Serif"/>
          <w:sz w:val="28"/>
          <w:szCs w:val="28"/>
          <w:lang w:bidi="ru-RU"/>
        </w:rPr>
        <w:t xml:space="preserve"> </w:t>
      </w:r>
      <w:r w:rsidR="005622A6" w:rsidRPr="00363D9C">
        <w:rPr>
          <w:rFonts w:ascii="PT Astra Serif" w:eastAsia="Times New Roman" w:hAnsi="PT Astra Serif"/>
          <w:sz w:val="28"/>
          <w:szCs w:val="28"/>
          <w:lang w:bidi="ru-RU"/>
        </w:rPr>
        <w:t>УЛЬЯНОВСКОЙ ОБЛАСТИ</w:t>
      </w:r>
    </w:p>
    <w:p w:rsidR="005622A6" w:rsidRPr="00363D9C" w:rsidRDefault="005622A6">
      <w:pPr>
        <w:tabs>
          <w:tab w:val="left" w:pos="0"/>
        </w:tabs>
        <w:rPr>
          <w:rFonts w:ascii="PT Astra Serif" w:eastAsia="Times New Roman" w:hAnsi="PT Astra Serif"/>
          <w:b/>
          <w:sz w:val="28"/>
          <w:szCs w:val="28"/>
          <w:lang w:bidi="ru-RU"/>
        </w:rPr>
      </w:pPr>
    </w:p>
    <w:p w:rsidR="005622A6" w:rsidRPr="00363D9C" w:rsidRDefault="005622A6">
      <w:pPr>
        <w:jc w:val="center"/>
        <w:rPr>
          <w:rFonts w:ascii="PT Astra Serif" w:eastAsia="Times New Roman" w:hAnsi="PT Astra Serif"/>
          <w:b/>
          <w:sz w:val="28"/>
          <w:szCs w:val="28"/>
          <w:lang w:bidi="ru-RU"/>
        </w:rPr>
      </w:pPr>
      <w:r w:rsidRPr="00363D9C">
        <w:rPr>
          <w:rFonts w:ascii="PT Astra Serif" w:eastAsia="Times New Roman" w:hAnsi="PT Astra Serif"/>
          <w:b/>
          <w:sz w:val="28"/>
          <w:szCs w:val="28"/>
          <w:lang w:bidi="ru-RU"/>
        </w:rPr>
        <w:t>Р Е Ш Е Н И Е</w:t>
      </w:r>
    </w:p>
    <w:p w:rsidR="005622A6" w:rsidRPr="00363D9C" w:rsidRDefault="005622A6">
      <w:pPr>
        <w:rPr>
          <w:rFonts w:ascii="PT Astra Serif" w:eastAsia="Times New Roman" w:hAnsi="PT Astra Serif"/>
          <w:sz w:val="28"/>
          <w:szCs w:val="28"/>
          <w:lang w:bidi="ru-RU"/>
        </w:rPr>
      </w:pPr>
    </w:p>
    <w:p w:rsidR="005622A6" w:rsidRPr="00363D9C" w:rsidRDefault="00B251D3">
      <w:pPr>
        <w:rPr>
          <w:rFonts w:ascii="PT Astra Serif" w:eastAsia="Times New Roman" w:hAnsi="PT Astra Serif"/>
          <w:sz w:val="28"/>
          <w:szCs w:val="28"/>
          <w:lang w:bidi="ru-RU"/>
        </w:rPr>
      </w:pPr>
      <w:r>
        <w:rPr>
          <w:rFonts w:ascii="PT Astra Serif" w:eastAsia="Times New Roman" w:hAnsi="PT Astra Serif"/>
          <w:sz w:val="28"/>
          <w:szCs w:val="28"/>
          <w:lang w:bidi="ru-RU"/>
        </w:rPr>
        <w:t>30 октября 20</w:t>
      </w:r>
      <w:r w:rsidR="00E66FEB">
        <w:rPr>
          <w:rFonts w:ascii="PT Astra Serif" w:eastAsia="Times New Roman" w:hAnsi="PT Astra Serif"/>
          <w:sz w:val="28"/>
          <w:szCs w:val="28"/>
          <w:lang w:bidi="ru-RU"/>
        </w:rPr>
        <w:t>2</w:t>
      </w:r>
      <w:r w:rsidR="00947812">
        <w:rPr>
          <w:rFonts w:ascii="PT Astra Serif" w:eastAsia="Times New Roman" w:hAnsi="PT Astra Serif"/>
          <w:sz w:val="28"/>
          <w:szCs w:val="28"/>
          <w:lang w:bidi="ru-RU"/>
        </w:rPr>
        <w:t>5</w:t>
      </w:r>
      <w:r w:rsidR="00E66FEB">
        <w:rPr>
          <w:rFonts w:ascii="PT Astra Serif" w:eastAsia="Times New Roman" w:hAnsi="PT Astra Serif"/>
          <w:sz w:val="28"/>
          <w:szCs w:val="28"/>
          <w:lang w:bidi="ru-RU"/>
        </w:rPr>
        <w:t xml:space="preserve"> года</w:t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</w:r>
      <w:r w:rsidR="003C5E5E">
        <w:rPr>
          <w:rFonts w:ascii="PT Astra Serif" w:eastAsia="Times New Roman" w:hAnsi="PT Astra Serif"/>
          <w:sz w:val="28"/>
          <w:szCs w:val="28"/>
          <w:lang w:bidi="ru-RU"/>
        </w:rPr>
        <w:tab/>
        <w:t>№</w:t>
      </w:r>
      <w:r>
        <w:rPr>
          <w:rFonts w:ascii="PT Astra Serif" w:eastAsia="Times New Roman" w:hAnsi="PT Astra Serif"/>
          <w:sz w:val="28"/>
          <w:szCs w:val="28"/>
          <w:lang w:bidi="ru-RU"/>
        </w:rPr>
        <w:t>29</w:t>
      </w:r>
      <w:r w:rsidR="00E66FEB">
        <w:rPr>
          <w:rFonts w:ascii="PT Astra Serif" w:eastAsia="Times New Roman" w:hAnsi="PT Astra Serif"/>
          <w:sz w:val="28"/>
          <w:szCs w:val="28"/>
          <w:lang w:bidi="ru-RU"/>
        </w:rPr>
        <w:t>/</w:t>
      </w:r>
      <w:r>
        <w:rPr>
          <w:rFonts w:ascii="PT Astra Serif" w:eastAsia="Times New Roman" w:hAnsi="PT Astra Serif"/>
          <w:sz w:val="28"/>
          <w:szCs w:val="28"/>
          <w:lang w:bidi="ru-RU"/>
        </w:rPr>
        <w:t>68</w:t>
      </w:r>
    </w:p>
    <w:p w:rsidR="005622A6" w:rsidRPr="00363D9C" w:rsidRDefault="005622A6">
      <w:pPr>
        <w:jc w:val="center"/>
        <w:rPr>
          <w:rFonts w:ascii="PT Astra Serif" w:hAnsi="PT Astra Serif"/>
          <w:sz w:val="28"/>
          <w:szCs w:val="28"/>
        </w:rPr>
      </w:pPr>
    </w:p>
    <w:p w:rsidR="005622A6" w:rsidRPr="00363D9C" w:rsidRDefault="0072080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с.Лебяжье</w:t>
      </w: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5622A6" w:rsidRPr="00363D9C" w:rsidRDefault="005622A6">
      <w:pPr>
        <w:rPr>
          <w:rFonts w:ascii="PT Astra Serif" w:hAnsi="PT Astra Serif"/>
          <w:sz w:val="28"/>
          <w:szCs w:val="28"/>
        </w:rPr>
      </w:pPr>
    </w:p>
    <w:p w:rsidR="009211B8" w:rsidRPr="00132732" w:rsidRDefault="000A0B71" w:rsidP="007D4759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О внесении изменений в</w:t>
      </w:r>
      <w:r w:rsidR="00D03E8E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Положени</w:t>
      </w:r>
      <w:r>
        <w:rPr>
          <w:rFonts w:ascii="PT Astra Serif" w:hAnsi="PT Astra Serif"/>
          <w:b/>
          <w:bCs/>
          <w:sz w:val="28"/>
          <w:szCs w:val="28"/>
        </w:rPr>
        <w:t>е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 </w:t>
      </w:r>
      <w:r w:rsidR="007D4759">
        <w:rPr>
          <w:rFonts w:ascii="PT Astra Serif" w:hAnsi="PT Astra Serif"/>
          <w:b/>
          <w:bCs/>
          <w:sz w:val="28"/>
          <w:szCs w:val="28"/>
        </w:rPr>
        <w:t>денежном содержании муниципальных служащих органов местного самоуправления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муниципально</w:t>
      </w:r>
      <w:r w:rsidR="00E42C47">
        <w:rPr>
          <w:rFonts w:ascii="PT Astra Serif" w:hAnsi="PT Astra Serif"/>
          <w:b/>
          <w:bCs/>
          <w:sz w:val="28"/>
          <w:szCs w:val="28"/>
        </w:rPr>
        <w:t>го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 xml:space="preserve"> образовани</w:t>
      </w:r>
      <w:r w:rsidR="00E42C47">
        <w:rPr>
          <w:rFonts w:ascii="PT Astra Serif" w:hAnsi="PT Astra Serif"/>
          <w:b/>
          <w:bCs/>
          <w:sz w:val="28"/>
          <w:szCs w:val="28"/>
        </w:rPr>
        <w:t>я</w:t>
      </w:r>
      <w:r w:rsidR="000E164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37278">
        <w:rPr>
          <w:rFonts w:ascii="PT Astra Serif" w:hAnsi="PT Astra Serif"/>
          <w:b/>
          <w:bCs/>
          <w:sz w:val="28"/>
          <w:szCs w:val="28"/>
        </w:rPr>
        <w:t>«</w:t>
      </w:r>
      <w:r w:rsidR="00720801">
        <w:rPr>
          <w:rFonts w:ascii="PT Astra Serif" w:hAnsi="PT Astra Serif"/>
          <w:b/>
          <w:bCs/>
          <w:sz w:val="28"/>
          <w:szCs w:val="28"/>
        </w:rPr>
        <w:t>Лебяжинское сельское поселение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»</w:t>
      </w:r>
      <w:r w:rsidR="000E164D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720801" w:rsidRPr="00363D9C">
        <w:rPr>
          <w:rFonts w:ascii="PT Astra Serif" w:hAnsi="PT Astra Serif"/>
          <w:b/>
          <w:bCs/>
          <w:sz w:val="28"/>
          <w:szCs w:val="28"/>
        </w:rPr>
        <w:t>Мелекесск</w:t>
      </w:r>
      <w:r w:rsidR="00720801">
        <w:rPr>
          <w:rFonts w:ascii="PT Astra Serif" w:hAnsi="PT Astra Serif"/>
          <w:b/>
          <w:bCs/>
          <w:sz w:val="28"/>
          <w:szCs w:val="28"/>
        </w:rPr>
        <w:t>ого</w:t>
      </w:r>
      <w:r w:rsidR="00720801" w:rsidRPr="00363D9C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720801">
        <w:rPr>
          <w:rFonts w:ascii="PT Astra Serif" w:hAnsi="PT Astra Serif"/>
          <w:b/>
          <w:bCs/>
          <w:sz w:val="28"/>
          <w:szCs w:val="28"/>
        </w:rPr>
        <w:t xml:space="preserve">а </w:t>
      </w:r>
      <w:r w:rsidR="005622A6" w:rsidRPr="00363D9C">
        <w:rPr>
          <w:rFonts w:ascii="PT Astra Serif" w:hAnsi="PT Astra Serif"/>
          <w:b/>
          <w:bCs/>
          <w:sz w:val="28"/>
          <w:szCs w:val="28"/>
        </w:rPr>
        <w:t>Ульяновской области</w:t>
      </w:r>
      <w:r>
        <w:rPr>
          <w:rFonts w:ascii="PT Astra Serif" w:hAnsi="PT Astra Serif"/>
          <w:b/>
          <w:bCs/>
          <w:sz w:val="28"/>
          <w:szCs w:val="28"/>
        </w:rPr>
        <w:t>, утвержденное решением Совета депутатов муниципального образования «Лебяжинское сельское поселение» Мелекесского района Ульяновской области от 28.04.2023 №77/204</w:t>
      </w:r>
    </w:p>
    <w:p w:rsidR="005622A6" w:rsidRPr="00363D9C" w:rsidRDefault="005622A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5622A6" w:rsidRPr="007D4759" w:rsidRDefault="007D4759" w:rsidP="004F584A">
      <w:pPr>
        <w:widowControl/>
        <w:suppressAutoHyphens w:val="0"/>
        <w:autoSpaceDE w:val="0"/>
        <w:adjustRightInd w:val="0"/>
        <w:ind w:firstLine="709"/>
        <w:jc w:val="both"/>
        <w:rPr>
          <w:rFonts w:ascii="PT Astra Serif" w:eastAsia="Times New Roman" w:hAnsi="PT Astra Serif" w:cs="PT Astra Serif"/>
          <w:color w:val="000000" w:themeColor="text1"/>
          <w:kern w:val="0"/>
          <w:sz w:val="28"/>
          <w:szCs w:val="28"/>
        </w:rPr>
      </w:pPr>
      <w:r w:rsidRPr="007D4759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</w:t>
      </w:r>
      <w:r w:rsidRPr="00CB0457">
        <w:rPr>
          <w:rFonts w:ascii="PT Astra Serif" w:hAnsi="PT Astra Serif"/>
          <w:color w:val="000000" w:themeColor="text1"/>
          <w:sz w:val="28"/>
          <w:szCs w:val="28"/>
        </w:rPr>
        <w:t>с</w:t>
      </w:r>
      <w:r w:rsidR="004959AF">
        <w:rPr>
          <w:rFonts w:ascii="PT Astra Serif" w:hAnsi="PT Astra Serif"/>
          <w:color w:val="000000" w:themeColor="text1"/>
          <w:sz w:val="28"/>
          <w:szCs w:val="28"/>
        </w:rPr>
        <w:t>о статьей 134</w:t>
      </w:r>
      <w:r w:rsidR="00671D8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CB0457" w:rsidRPr="00846BA6">
        <w:rPr>
          <w:rFonts w:ascii="PT Astra Serif" w:hAnsi="PT Astra Serif"/>
          <w:sz w:val="28"/>
        </w:rPr>
        <w:t>Трудов</w:t>
      </w:r>
      <w:r w:rsidR="004959AF">
        <w:rPr>
          <w:rFonts w:ascii="PT Astra Serif" w:hAnsi="PT Astra Serif"/>
          <w:sz w:val="28"/>
        </w:rPr>
        <w:t>ого</w:t>
      </w:r>
      <w:r w:rsidR="00CB0457" w:rsidRPr="00846BA6">
        <w:rPr>
          <w:rFonts w:ascii="PT Astra Serif" w:hAnsi="PT Astra Serif"/>
          <w:sz w:val="28"/>
        </w:rPr>
        <w:t xml:space="preserve"> кодекс</w:t>
      </w:r>
      <w:r w:rsidR="004959AF">
        <w:rPr>
          <w:rFonts w:ascii="PT Astra Serif" w:hAnsi="PT Astra Serif"/>
          <w:sz w:val="28"/>
        </w:rPr>
        <w:t>а</w:t>
      </w:r>
      <w:r w:rsidR="00CB0457" w:rsidRPr="00846BA6">
        <w:rPr>
          <w:rFonts w:ascii="PT Astra Serif" w:hAnsi="PT Astra Serif"/>
          <w:sz w:val="28"/>
        </w:rPr>
        <w:t xml:space="preserve"> Российской Федерации</w:t>
      </w:r>
      <w:r w:rsidR="00CB0457">
        <w:rPr>
          <w:rFonts w:ascii="PT Astra Serif" w:hAnsi="PT Astra Serif"/>
          <w:sz w:val="28"/>
        </w:rPr>
        <w:t>,</w:t>
      </w:r>
      <w:r w:rsidR="00D3194B">
        <w:rPr>
          <w:rFonts w:ascii="PT Astra Serif" w:hAnsi="PT Astra Serif"/>
          <w:sz w:val="28"/>
        </w:rPr>
        <w:t xml:space="preserve"> </w:t>
      </w:r>
      <w:hyperlink r:id="rId6">
        <w:r w:rsidRPr="00CB0457">
          <w:rPr>
            <w:rFonts w:ascii="PT Astra Serif" w:hAnsi="PT Astra Serif"/>
            <w:color w:val="000000" w:themeColor="text1"/>
            <w:sz w:val="28"/>
            <w:szCs w:val="28"/>
          </w:rPr>
          <w:t>частью 2 статьи 53</w:t>
        </w:r>
      </w:hyperlink>
      <w:r w:rsidRPr="00CB0457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</w:t>
      </w:r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hyperlink r:id="rId7">
        <w:r w:rsidRPr="004959AF">
          <w:rPr>
            <w:rFonts w:ascii="PT Astra Serif" w:hAnsi="PT Astra Serif"/>
            <w:color w:val="000000" w:themeColor="text1"/>
            <w:sz w:val="28"/>
            <w:szCs w:val="28"/>
          </w:rPr>
          <w:t>частью 2 статьи 22</w:t>
        </w:r>
      </w:hyperlink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8">
        <w:r w:rsidRPr="004959AF">
          <w:rPr>
            <w:rFonts w:ascii="PT Astra Serif" w:hAnsi="PT Astra Serif"/>
            <w:color w:val="000000" w:themeColor="text1"/>
            <w:sz w:val="28"/>
            <w:szCs w:val="28"/>
          </w:rPr>
          <w:t>статьей 6</w:t>
        </w:r>
      </w:hyperlink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 w:rsidR="0063055B" w:rsidRPr="004959AF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>,</w:t>
      </w:r>
      <w:r w:rsidR="00690414">
        <w:rPr>
          <w:rFonts w:ascii="PT Astra Serif" w:eastAsiaTheme="minorHAnsi" w:hAnsi="PT Astra Serif"/>
          <w:bCs/>
          <w:color w:val="000000" w:themeColor="text1"/>
          <w:kern w:val="0"/>
          <w:sz w:val="28"/>
          <w:szCs w:val="28"/>
        </w:rPr>
        <w:t xml:space="preserve">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>Совет депутатов муниципального образования</w:t>
      </w:r>
      <w:r w:rsidR="00671D8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20801" w:rsidRPr="00720801">
        <w:rPr>
          <w:rFonts w:ascii="PT Astra Serif" w:hAnsi="PT Astra Serif"/>
          <w:color w:val="000000" w:themeColor="text1"/>
          <w:sz w:val="28"/>
          <w:szCs w:val="28"/>
        </w:rPr>
        <w:t xml:space="preserve">«Лебяжинское сельское поселение» Мелекесского района 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Ульяновской области </w:t>
      </w:r>
      <w:r w:rsidR="000A0B71">
        <w:rPr>
          <w:rFonts w:ascii="PT Astra Serif" w:hAnsi="PT Astra Serif"/>
          <w:color w:val="000000" w:themeColor="text1"/>
          <w:sz w:val="28"/>
          <w:szCs w:val="28"/>
        </w:rPr>
        <w:t>пятого</w:t>
      </w:r>
      <w:r w:rsidR="005622A6" w:rsidRPr="007D4759">
        <w:rPr>
          <w:rFonts w:ascii="PT Astra Serif" w:hAnsi="PT Astra Serif"/>
          <w:color w:val="000000" w:themeColor="text1"/>
          <w:sz w:val="28"/>
          <w:szCs w:val="28"/>
        </w:rPr>
        <w:t xml:space="preserve"> созыва р е ш и л</w:t>
      </w:r>
      <w:r w:rsidR="005622A6" w:rsidRPr="007D4759">
        <w:rPr>
          <w:rFonts w:ascii="PT Astra Serif" w:hAnsi="PT Astra Serif"/>
          <w:b/>
          <w:bCs/>
          <w:color w:val="000000" w:themeColor="text1"/>
          <w:sz w:val="28"/>
          <w:szCs w:val="28"/>
        </w:rPr>
        <w:t>:</w:t>
      </w:r>
    </w:p>
    <w:p w:rsidR="00E42C47" w:rsidRDefault="00E42C47" w:rsidP="004F584A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0A0B71">
        <w:rPr>
          <w:rFonts w:ascii="PT Astra Serif" w:hAnsi="PT Astra Serif"/>
          <w:sz w:val="28"/>
          <w:szCs w:val="28"/>
        </w:rPr>
        <w:t>Внести в</w:t>
      </w:r>
      <w:r>
        <w:rPr>
          <w:rFonts w:ascii="PT Astra Serif" w:hAnsi="PT Astra Serif"/>
          <w:sz w:val="28"/>
          <w:szCs w:val="28"/>
        </w:rPr>
        <w:t xml:space="preserve"> Положение о денежном содержании муниципальных служащих органов местного самоуправления муниципального образования </w:t>
      </w:r>
      <w:r w:rsidR="00720801" w:rsidRPr="00720801">
        <w:rPr>
          <w:rFonts w:ascii="PT Astra Serif" w:hAnsi="PT Astra Serif"/>
          <w:sz w:val="28"/>
          <w:szCs w:val="28"/>
        </w:rPr>
        <w:t xml:space="preserve">«Лебяжинское сельское поселение» Мелекесского района </w:t>
      </w:r>
      <w:r>
        <w:rPr>
          <w:rFonts w:ascii="PT Astra Serif" w:hAnsi="PT Astra Serif"/>
          <w:sz w:val="28"/>
          <w:szCs w:val="28"/>
        </w:rPr>
        <w:t>Ульяновской области,</w:t>
      </w:r>
      <w:r w:rsidR="000A0B71" w:rsidRPr="000A0B71">
        <w:rPr>
          <w:rFonts w:ascii="PT Astra Serif" w:hAnsi="PT Astra Serif"/>
          <w:sz w:val="28"/>
          <w:szCs w:val="28"/>
        </w:rPr>
        <w:t xml:space="preserve"> утвержденное решением Совета депутатов муниципального образования «Лебяжинское сельское поселение» Мелекесского района Ульяновской области от 28.04.2023 №77/204</w:t>
      </w:r>
      <w:r w:rsidR="000A0B71">
        <w:rPr>
          <w:rFonts w:ascii="PT Astra Serif" w:hAnsi="PT Astra Serif"/>
          <w:sz w:val="28"/>
          <w:szCs w:val="28"/>
        </w:rPr>
        <w:t xml:space="preserve"> </w:t>
      </w:r>
      <w:r w:rsidR="00720A0B">
        <w:rPr>
          <w:rFonts w:ascii="PT Astra Serif" w:hAnsi="PT Astra Serif"/>
          <w:sz w:val="28"/>
          <w:szCs w:val="28"/>
        </w:rPr>
        <w:t>(с изменениями от 04.12.2023 №3/10</w:t>
      </w:r>
      <w:r w:rsidR="00947812">
        <w:rPr>
          <w:rFonts w:ascii="PT Astra Serif" w:hAnsi="PT Astra Serif"/>
          <w:sz w:val="28"/>
          <w:szCs w:val="28"/>
        </w:rPr>
        <w:t>, от 11.10.2024 №17/44</w:t>
      </w:r>
      <w:r w:rsidR="00720A0B">
        <w:rPr>
          <w:rFonts w:ascii="PT Astra Serif" w:hAnsi="PT Astra Serif"/>
          <w:sz w:val="28"/>
          <w:szCs w:val="28"/>
        </w:rPr>
        <w:t xml:space="preserve">) </w:t>
      </w:r>
      <w:r w:rsidR="000A0B71">
        <w:rPr>
          <w:rFonts w:ascii="PT Astra Serif" w:hAnsi="PT Astra Serif"/>
          <w:sz w:val="28"/>
          <w:szCs w:val="28"/>
        </w:rPr>
        <w:t>следующие изменения:</w:t>
      </w:r>
    </w:p>
    <w:p w:rsidR="000A0B71" w:rsidRDefault="000A0B71" w:rsidP="004F584A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 Приложение 1 изложить в новой редакции:</w:t>
      </w:r>
    </w:p>
    <w:p w:rsidR="000A0B71" w:rsidRPr="00314843" w:rsidRDefault="000A0B71" w:rsidP="000A0B71">
      <w:pPr>
        <w:pStyle w:val="ConsPlusNormal0"/>
        <w:ind w:left="4942"/>
        <w:outlineLvl w:val="1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>«</w:t>
      </w:r>
      <w:r w:rsidRPr="00314843">
        <w:rPr>
          <w:rFonts w:ascii="PT Astra Serif" w:hAnsi="PT Astra Serif"/>
          <w:sz w:val="28"/>
          <w:szCs w:val="28"/>
          <w:lang w:val="ru-RU"/>
        </w:rPr>
        <w:t>Приложение 1</w:t>
      </w:r>
    </w:p>
    <w:p w:rsidR="000A0B71" w:rsidRDefault="000A0B71" w:rsidP="000A0B7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 w:rsidRPr="00314843">
        <w:rPr>
          <w:rFonts w:ascii="PT Astra Serif" w:hAnsi="PT Astra Serif"/>
          <w:sz w:val="28"/>
          <w:szCs w:val="28"/>
          <w:lang w:val="ru-RU"/>
        </w:rPr>
        <w:t xml:space="preserve">к Положениюо денежном содержании муниципальных служащих </w:t>
      </w:r>
    </w:p>
    <w:p w:rsidR="000A0B71" w:rsidRDefault="000A0B71" w:rsidP="000A0B7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 w:rsidRPr="00314843">
        <w:rPr>
          <w:rFonts w:ascii="PT Astra Serif" w:hAnsi="PT Astra Serif"/>
          <w:sz w:val="28"/>
          <w:szCs w:val="28"/>
          <w:lang w:val="ru-RU"/>
        </w:rPr>
        <w:t xml:space="preserve">органовместного самоуправления </w:t>
      </w:r>
      <w:r>
        <w:rPr>
          <w:rFonts w:ascii="PT Astra Serif" w:hAnsi="PT Astra Serif"/>
          <w:sz w:val="28"/>
          <w:szCs w:val="28"/>
          <w:lang w:val="ru-RU"/>
        </w:rPr>
        <w:t xml:space="preserve">муниципального образования </w:t>
      </w:r>
      <w:r w:rsidRPr="00EE31D8">
        <w:rPr>
          <w:rFonts w:ascii="PT Astra Serif" w:hAnsi="PT Astra Serif"/>
          <w:sz w:val="28"/>
          <w:szCs w:val="28"/>
          <w:lang w:val="ru-RU"/>
        </w:rPr>
        <w:t>«Лебяжинское сельское поселение» Мелекесского района</w:t>
      </w:r>
    </w:p>
    <w:p w:rsidR="000A0B71" w:rsidRPr="00314843" w:rsidRDefault="000A0B71" w:rsidP="000A0B71">
      <w:pPr>
        <w:pStyle w:val="ConsPlusNormal0"/>
        <w:ind w:left="4942"/>
        <w:rPr>
          <w:rFonts w:ascii="PT Astra Serif" w:hAnsi="PT Astra Serif"/>
          <w:sz w:val="28"/>
          <w:szCs w:val="28"/>
          <w:lang w:val="ru-RU"/>
        </w:rPr>
      </w:pPr>
      <w:r w:rsidRPr="00314843">
        <w:rPr>
          <w:rFonts w:ascii="PT Astra Serif" w:hAnsi="PT Astra Serif"/>
          <w:sz w:val="28"/>
          <w:szCs w:val="28"/>
          <w:lang w:val="ru-RU"/>
        </w:rPr>
        <w:t>Ульяновской области</w:t>
      </w:r>
    </w:p>
    <w:p w:rsidR="000A0B71" w:rsidRPr="00735697" w:rsidRDefault="000A0B71" w:rsidP="000A0B71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0A0B71" w:rsidRPr="00735697" w:rsidRDefault="000A0B71" w:rsidP="000A0B71">
      <w:pPr>
        <w:pStyle w:val="ConsPlusNormal0"/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735697">
        <w:rPr>
          <w:rFonts w:ascii="PT Astra Serif" w:hAnsi="PT Astra Serif"/>
          <w:b/>
          <w:sz w:val="28"/>
          <w:szCs w:val="28"/>
          <w:lang w:val="ru-RU"/>
        </w:rPr>
        <w:t>Размеры должностных окладов</w:t>
      </w:r>
    </w:p>
    <w:p w:rsidR="000A0B71" w:rsidRDefault="000A0B71" w:rsidP="000A0B71">
      <w:pPr>
        <w:pStyle w:val="ConsPlusNormal0"/>
        <w:spacing w:after="1"/>
        <w:rPr>
          <w:rFonts w:ascii="PT Astra Serif" w:hAnsi="PT Astra Serif"/>
          <w:sz w:val="28"/>
          <w:szCs w:val="28"/>
          <w:lang w:val="ru-RU"/>
        </w:rPr>
      </w:pPr>
    </w:p>
    <w:tbl>
      <w:tblPr>
        <w:tblW w:w="984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624"/>
        <w:gridCol w:w="2224"/>
      </w:tblGrid>
      <w:tr w:rsidR="000A0B71" w:rsidRPr="00363D9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0A0B71" w:rsidRPr="00C723DD" w:rsidRDefault="000A0B71" w:rsidP="004E5831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A0B71" w:rsidRPr="00C723DD" w:rsidRDefault="000A0B71" w:rsidP="004E5831">
            <w:pPr>
              <w:pStyle w:val="ad"/>
              <w:jc w:val="center"/>
              <w:rPr>
                <w:rFonts w:ascii="PT Astra Serif" w:hAnsi="PT Astra Serif"/>
                <w:b/>
                <w:i/>
                <w:sz w:val="28"/>
                <w:szCs w:val="28"/>
              </w:rPr>
            </w:pPr>
            <w:r w:rsidRPr="00C723DD">
              <w:rPr>
                <w:rFonts w:ascii="PT Astra Serif" w:hAnsi="PT Astra Serif"/>
                <w:b/>
                <w:bCs/>
                <w:i/>
                <w:color w:val="000000"/>
                <w:sz w:val="28"/>
                <w:szCs w:val="28"/>
              </w:rPr>
              <w:t>Размер должностного оклада (руб.)</w:t>
            </w:r>
          </w:p>
        </w:tc>
      </w:tr>
      <w:tr w:rsidR="000A0B71" w:rsidRPr="007837A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7837A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color w:val="000000"/>
                <w:sz w:val="28"/>
                <w:szCs w:val="28"/>
              </w:rPr>
              <w:t>Глава администрации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7837AC" w:rsidRDefault="00266BD8" w:rsidP="004E5831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sz w:val="28"/>
                <w:szCs w:val="28"/>
              </w:rPr>
              <w:t>20363</w:t>
            </w:r>
          </w:p>
        </w:tc>
      </w:tr>
      <w:tr w:rsidR="000A0B71" w:rsidRPr="007837A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7837A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color w:val="000000"/>
                <w:sz w:val="28"/>
                <w:szCs w:val="28"/>
              </w:rPr>
              <w:t>Начальник отдела(для руководителей органов местной администрации, наделенных правами юридического лица)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7837AC" w:rsidRDefault="00266BD8" w:rsidP="004E5831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sz w:val="28"/>
                <w:szCs w:val="28"/>
              </w:rPr>
              <w:t>12654</w:t>
            </w:r>
          </w:p>
        </w:tc>
      </w:tr>
      <w:tr w:rsidR="000A0B71" w:rsidRPr="007837A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7837A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color w:val="000000"/>
                <w:sz w:val="28"/>
                <w:szCs w:val="28"/>
              </w:rPr>
              <w:t>Ведущий специалист-эксперт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7837AC" w:rsidRDefault="00266BD8" w:rsidP="00671D84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sz w:val="28"/>
                <w:szCs w:val="28"/>
              </w:rPr>
              <w:t>7584</w:t>
            </w:r>
          </w:p>
        </w:tc>
      </w:tr>
      <w:tr w:rsidR="000A0B71" w:rsidRPr="007837AC" w:rsidTr="004E5831">
        <w:trPr>
          <w:tblCellSpacing w:w="0" w:type="dxa"/>
        </w:trPr>
        <w:tc>
          <w:tcPr>
            <w:tcW w:w="7624" w:type="dxa"/>
            <w:shd w:val="clear" w:color="auto" w:fill="auto"/>
            <w:tcMar>
              <w:top w:w="0" w:type="dxa"/>
              <w:left w:w="57" w:type="dxa"/>
              <w:bottom w:w="0" w:type="dxa"/>
              <w:right w:w="0" w:type="dxa"/>
            </w:tcMar>
            <w:hideMark/>
          </w:tcPr>
          <w:p w:rsidR="000A0B71" w:rsidRPr="007837AC" w:rsidRDefault="000A0B71" w:rsidP="004E5831">
            <w:pPr>
              <w:pStyle w:val="ad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color w:val="000000"/>
                <w:sz w:val="28"/>
                <w:szCs w:val="28"/>
              </w:rPr>
              <w:t>Специалист 1 разряда</w:t>
            </w:r>
          </w:p>
        </w:tc>
        <w:tc>
          <w:tcPr>
            <w:tcW w:w="2224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A0B71" w:rsidRPr="007837AC" w:rsidRDefault="00266BD8" w:rsidP="00671D84">
            <w:pPr>
              <w:pStyle w:val="ad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837AC">
              <w:rPr>
                <w:rFonts w:ascii="PT Astra Serif" w:hAnsi="PT Astra Serif"/>
                <w:sz w:val="28"/>
                <w:szCs w:val="28"/>
              </w:rPr>
              <w:t>7584</w:t>
            </w:r>
          </w:p>
        </w:tc>
      </w:tr>
    </w:tbl>
    <w:p w:rsidR="000A0B71" w:rsidRPr="007837AC" w:rsidRDefault="000A0B71" w:rsidP="004F584A">
      <w:pPr>
        <w:pStyle w:val="ad"/>
        <w:spacing w:before="0" w:beforeAutospacing="0"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7837AC">
        <w:rPr>
          <w:rFonts w:ascii="PT Astra Serif" w:hAnsi="PT Astra Serif"/>
          <w:sz w:val="28"/>
          <w:szCs w:val="28"/>
        </w:rPr>
        <w:t>.».</w:t>
      </w:r>
    </w:p>
    <w:p w:rsidR="00E42C47" w:rsidRPr="007837AC" w:rsidRDefault="000A0B71" w:rsidP="004F584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7837AC">
        <w:rPr>
          <w:rFonts w:ascii="PT Astra Serif" w:eastAsia="Times New Roman" w:hAnsi="PT Astra Serif"/>
          <w:sz w:val="28"/>
          <w:szCs w:val="28"/>
        </w:rPr>
        <w:t>2</w:t>
      </w:r>
      <w:r w:rsidR="00E42C47" w:rsidRPr="007837AC">
        <w:rPr>
          <w:rFonts w:ascii="PT Astra Serif" w:eastAsia="Times New Roman" w:hAnsi="PT Astra Serif"/>
          <w:sz w:val="28"/>
          <w:szCs w:val="28"/>
        </w:rPr>
        <w:t xml:space="preserve">. </w:t>
      </w:r>
      <w:r w:rsidR="00CB027C" w:rsidRPr="007837AC">
        <w:rPr>
          <w:rFonts w:ascii="PT Astra Serif" w:eastAsia="Times New Roman" w:hAnsi="PT Astra Serif"/>
          <w:color w:val="000000"/>
          <w:sz w:val="28"/>
          <w:szCs w:val="28"/>
        </w:rPr>
        <w:t xml:space="preserve">Установить, что настоящее </w:t>
      </w:r>
      <w:r w:rsidRPr="007837AC">
        <w:rPr>
          <w:rFonts w:ascii="PT Astra Serif" w:eastAsia="Times New Roman" w:hAnsi="PT Astra Serif"/>
          <w:color w:val="000000"/>
          <w:sz w:val="28"/>
          <w:szCs w:val="28"/>
        </w:rPr>
        <w:t xml:space="preserve">решение </w:t>
      </w:r>
      <w:r w:rsidR="00644A4B" w:rsidRPr="007837AC">
        <w:rPr>
          <w:rFonts w:ascii="PT Astra Serif" w:eastAsia="Times New Roman" w:hAnsi="PT Astra Serif"/>
          <w:color w:val="000000"/>
          <w:sz w:val="28"/>
          <w:szCs w:val="28"/>
        </w:rPr>
        <w:t>вступает в силу на следующий день после дня его официального обнародования</w:t>
      </w:r>
      <w:r w:rsidR="004959AF" w:rsidRPr="007837AC">
        <w:rPr>
          <w:rFonts w:ascii="PT Astra Serif" w:eastAsia="Times New Roman" w:hAnsi="PT Astra Serif"/>
          <w:color w:val="000000"/>
          <w:sz w:val="28"/>
          <w:szCs w:val="28"/>
        </w:rPr>
        <w:t xml:space="preserve"> и распространяется на </w:t>
      </w:r>
      <w:r w:rsidR="00947812" w:rsidRPr="007837AC">
        <w:rPr>
          <w:rFonts w:ascii="PT Astra Serif" w:eastAsia="Times New Roman" w:hAnsi="PT Astra Serif"/>
          <w:color w:val="000000"/>
          <w:sz w:val="28"/>
          <w:szCs w:val="28"/>
        </w:rPr>
        <w:t>правоотношения, возникшие с 01.</w:t>
      </w:r>
      <w:r w:rsidR="00266BD8" w:rsidRPr="007837AC">
        <w:rPr>
          <w:rFonts w:ascii="PT Astra Serif" w:eastAsia="Times New Roman" w:hAnsi="PT Astra Serif"/>
          <w:color w:val="000000"/>
          <w:sz w:val="28"/>
          <w:szCs w:val="28"/>
        </w:rPr>
        <w:t>1</w:t>
      </w:r>
      <w:r w:rsidR="004959AF" w:rsidRPr="007837AC">
        <w:rPr>
          <w:rFonts w:ascii="PT Astra Serif" w:eastAsia="Times New Roman" w:hAnsi="PT Astra Serif"/>
          <w:color w:val="000000"/>
          <w:sz w:val="28"/>
          <w:szCs w:val="28"/>
        </w:rPr>
        <w:t>0.202</w:t>
      </w:r>
      <w:r w:rsidR="00947812" w:rsidRPr="007837AC">
        <w:rPr>
          <w:rFonts w:ascii="PT Astra Serif" w:eastAsia="Times New Roman" w:hAnsi="PT Astra Serif"/>
          <w:color w:val="000000"/>
          <w:sz w:val="28"/>
          <w:szCs w:val="28"/>
        </w:rPr>
        <w:t>5</w:t>
      </w:r>
      <w:r w:rsidR="004959AF" w:rsidRPr="007837AC">
        <w:rPr>
          <w:rFonts w:ascii="PT Astra Serif" w:eastAsia="Times New Roman" w:hAnsi="PT Astra Serif"/>
          <w:color w:val="000000"/>
          <w:sz w:val="28"/>
          <w:szCs w:val="28"/>
        </w:rPr>
        <w:t xml:space="preserve"> г</w:t>
      </w:r>
      <w:r w:rsidR="00644A4B" w:rsidRPr="007837AC">
        <w:rPr>
          <w:rFonts w:ascii="PT Astra Serif" w:eastAsia="Times New Roman" w:hAnsi="PT Astra Serif"/>
          <w:color w:val="000000"/>
          <w:sz w:val="28"/>
          <w:szCs w:val="28"/>
        </w:rPr>
        <w:t>.</w:t>
      </w:r>
    </w:p>
    <w:p w:rsidR="00E42C47" w:rsidRPr="00F5568A" w:rsidRDefault="000A0B71" w:rsidP="004F584A">
      <w:pPr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7837AC">
        <w:rPr>
          <w:rFonts w:ascii="PT Astra Serif" w:eastAsia="Times New Roman" w:hAnsi="PT Astra Serif"/>
          <w:sz w:val="28"/>
          <w:szCs w:val="28"/>
        </w:rPr>
        <w:t>3</w:t>
      </w:r>
      <w:r w:rsidR="00E42C47" w:rsidRPr="007837AC">
        <w:rPr>
          <w:rFonts w:ascii="PT Astra Serif" w:eastAsia="Times New Roman" w:hAnsi="PT Astra Serif"/>
          <w:sz w:val="28"/>
          <w:szCs w:val="28"/>
        </w:rPr>
        <w:t xml:space="preserve">. Контроль исполнения настоящего решения возложить на </w:t>
      </w:r>
      <w:r w:rsidR="00462AB7" w:rsidRPr="007837AC">
        <w:rPr>
          <w:rFonts w:ascii="PT Astra Serif" w:eastAsia="Times New Roman" w:hAnsi="PT Astra Serif"/>
          <w:sz w:val="28"/>
          <w:szCs w:val="28"/>
        </w:rPr>
        <w:t>постоянную</w:t>
      </w:r>
      <w:r w:rsidR="00462AB7" w:rsidRPr="00462AB7">
        <w:rPr>
          <w:rFonts w:ascii="PT Astra Serif" w:eastAsia="Times New Roman" w:hAnsi="PT Astra Serif"/>
          <w:sz w:val="28"/>
          <w:szCs w:val="28"/>
        </w:rPr>
        <w:t xml:space="preserve"> комиссию по бюджету, социальной и молодежной политике, местному самоуправлению (Е.Ю. Буянова)</w:t>
      </w:r>
      <w:r w:rsidR="00E42C47" w:rsidRPr="00F5568A">
        <w:rPr>
          <w:rFonts w:ascii="PT Astra Serif" w:eastAsia="Times New Roman" w:hAnsi="PT Astra Serif"/>
          <w:sz w:val="28"/>
          <w:szCs w:val="28"/>
        </w:rPr>
        <w:t>.</w:t>
      </w:r>
    </w:p>
    <w:p w:rsidR="00E42C47" w:rsidRDefault="00E42C47" w:rsidP="00E42C47">
      <w:pPr>
        <w:ind w:firstLine="709"/>
        <w:outlineLvl w:val="0"/>
        <w:rPr>
          <w:rFonts w:ascii="PT Astra Serif" w:hAnsi="PT Astra Serif"/>
          <w:color w:val="000000"/>
          <w:kern w:val="2"/>
          <w:szCs w:val="28"/>
        </w:rPr>
      </w:pPr>
    </w:p>
    <w:p w:rsidR="0011426A" w:rsidRDefault="0011426A" w:rsidP="00D447BE">
      <w:pPr>
        <w:pStyle w:val="ad"/>
        <w:spacing w:before="0" w:beforeAutospacing="0" w:after="0"/>
        <w:ind w:left="5670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</w:p>
    <w:p w:rsidR="005622A6" w:rsidRPr="00363D9C" w:rsidRDefault="005622A6" w:rsidP="00363D9C">
      <w:pPr>
        <w:jc w:val="both"/>
        <w:rPr>
          <w:rFonts w:ascii="PT Astra Serif" w:hAnsi="PT Astra Serif"/>
          <w:sz w:val="28"/>
          <w:szCs w:val="28"/>
        </w:rPr>
      </w:pPr>
      <w:r w:rsidRPr="00363D9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5622A6" w:rsidRPr="00363D9C" w:rsidRDefault="00462AB7" w:rsidP="00DF1BD0">
      <w:pPr>
        <w:pStyle w:val="ad"/>
        <w:spacing w:before="0" w:beforeAutospacing="0" w:after="0"/>
        <w:rPr>
          <w:rFonts w:ascii="PT Astra Serif" w:hAnsi="PT Astra Serif"/>
          <w:sz w:val="28"/>
          <w:szCs w:val="28"/>
        </w:rPr>
      </w:pPr>
      <w:r w:rsidRPr="00462AB7">
        <w:rPr>
          <w:rFonts w:ascii="PT Astra Serif" w:hAnsi="PT Astra Serif"/>
          <w:sz w:val="28"/>
          <w:szCs w:val="28"/>
        </w:rPr>
        <w:t>«Лебяжинское сельское поселение»</w:t>
      </w:r>
      <w:r w:rsidR="005562BF">
        <w:rPr>
          <w:rFonts w:ascii="PT Astra Serif" w:hAnsi="PT Astra Serif"/>
          <w:sz w:val="28"/>
          <w:szCs w:val="28"/>
        </w:rPr>
        <w:t xml:space="preserve">        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>А.Р. Мидаров</w:t>
      </w:r>
    </w:p>
    <w:p w:rsidR="005622A6" w:rsidRDefault="005622A6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A736C8" w:rsidRDefault="00A736C8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025CB1" w:rsidRDefault="00025CB1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025CB1" w:rsidRDefault="00025CB1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2B2506" w:rsidRDefault="002B2506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CB0457" w:rsidRDefault="00CB0457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9502E8">
      <w:pPr>
        <w:pStyle w:val="ad"/>
        <w:spacing w:before="0" w:beforeAutospacing="0" w:after="0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bCs/>
          <w:color w:val="000000"/>
          <w:sz w:val="27"/>
          <w:szCs w:val="27"/>
        </w:rPr>
        <w:t>ПОЯСНИТЕЛЬНАЯ ЗАПИСКА</w:t>
      </w:r>
    </w:p>
    <w:p w:rsidR="009502E8" w:rsidRDefault="009502E8" w:rsidP="009502E8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к проекту решения Совета депутатов муниципального образования </w:t>
      </w:r>
      <w:r w:rsidRPr="00EE31D8">
        <w:rPr>
          <w:rFonts w:ascii="PT Astra Serif" w:hAnsi="PT Astra Serif"/>
          <w:b/>
          <w:bCs/>
          <w:color w:val="000000"/>
          <w:sz w:val="28"/>
          <w:szCs w:val="28"/>
        </w:rPr>
        <w:t>«</w:t>
      </w:r>
      <w:proofErr w:type="spellStart"/>
      <w:r w:rsidRPr="00EE31D8">
        <w:rPr>
          <w:rFonts w:ascii="PT Astra Serif" w:hAnsi="PT Astra Serif"/>
          <w:b/>
          <w:bCs/>
          <w:color w:val="000000"/>
          <w:sz w:val="28"/>
          <w:szCs w:val="28"/>
        </w:rPr>
        <w:t>Лебяжинское</w:t>
      </w:r>
      <w:proofErr w:type="spellEnd"/>
      <w:r w:rsidRPr="00EE31D8">
        <w:rPr>
          <w:rFonts w:ascii="PT Astra Serif" w:hAnsi="PT Astra Serif"/>
          <w:b/>
          <w:bCs/>
          <w:color w:val="000000"/>
          <w:sz w:val="28"/>
          <w:szCs w:val="28"/>
        </w:rPr>
        <w:t xml:space="preserve"> сельское поселение» Мелекесского района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Ульяновской области «</w:t>
      </w:r>
      <w:r w:rsidRPr="00CB0457">
        <w:rPr>
          <w:rFonts w:ascii="PT Astra Serif" w:hAnsi="PT Astra Serif"/>
          <w:b/>
          <w:color w:val="000000"/>
          <w:sz w:val="28"/>
          <w:szCs w:val="28"/>
        </w:rPr>
        <w:t>О внесении изменений в Положение о денежном содержании муниципальных служащих органов местного самоуправления муниципального образования «</w:t>
      </w:r>
      <w:proofErr w:type="spellStart"/>
      <w:r w:rsidRPr="00CB0457">
        <w:rPr>
          <w:rFonts w:ascii="PT Astra Serif" w:hAnsi="PT Astra Serif"/>
          <w:b/>
          <w:color w:val="000000"/>
          <w:sz w:val="28"/>
          <w:szCs w:val="28"/>
        </w:rPr>
        <w:t>Лебяжинское</w:t>
      </w:r>
      <w:proofErr w:type="spellEnd"/>
      <w:r w:rsidRPr="00CB0457">
        <w:rPr>
          <w:rFonts w:ascii="PT Astra Serif" w:hAnsi="PT Astra Serif"/>
          <w:b/>
          <w:color w:val="000000"/>
          <w:sz w:val="28"/>
          <w:szCs w:val="28"/>
        </w:rPr>
        <w:t xml:space="preserve"> сельское поселение» Мелекесского района Ульяновской области, утвержденное решением Совета депутатов муниципального образования «</w:t>
      </w:r>
      <w:proofErr w:type="spellStart"/>
      <w:r w:rsidRPr="00CB0457">
        <w:rPr>
          <w:rFonts w:ascii="PT Astra Serif" w:hAnsi="PT Astra Serif"/>
          <w:b/>
          <w:color w:val="000000"/>
          <w:sz w:val="28"/>
          <w:szCs w:val="28"/>
        </w:rPr>
        <w:t>Лебяжинское</w:t>
      </w:r>
      <w:proofErr w:type="spellEnd"/>
      <w:r w:rsidRPr="00CB0457">
        <w:rPr>
          <w:rFonts w:ascii="PT Astra Serif" w:hAnsi="PT Astra Serif"/>
          <w:b/>
          <w:color w:val="000000"/>
          <w:sz w:val="28"/>
          <w:szCs w:val="28"/>
        </w:rPr>
        <w:t xml:space="preserve"> сельское поселение» Мелекесского района Ульяновской области от 28.04.2023 №77/204</w:t>
      </w:r>
      <w:r>
        <w:rPr>
          <w:rFonts w:ascii="PT Astra Serif" w:hAnsi="PT Astra Serif"/>
          <w:b/>
          <w:bCs/>
          <w:sz w:val="28"/>
          <w:szCs w:val="28"/>
        </w:rPr>
        <w:t>»</w:t>
      </w:r>
    </w:p>
    <w:p w:rsidR="009502E8" w:rsidRDefault="009502E8" w:rsidP="009502E8">
      <w:pPr>
        <w:pStyle w:val="ad"/>
        <w:spacing w:before="0" w:beforeAutospacing="0" w:after="0"/>
        <w:ind w:firstLine="703"/>
        <w:rPr>
          <w:rFonts w:ascii="PT Astra Serif" w:hAnsi="PT Astra Serif"/>
          <w:sz w:val="28"/>
          <w:szCs w:val="28"/>
        </w:rPr>
      </w:pPr>
    </w:p>
    <w:p w:rsidR="009502E8" w:rsidRDefault="009502E8" w:rsidP="009502E8">
      <w:pPr>
        <w:autoSpaceDE w:val="0"/>
        <w:autoSpaceDN w:val="0"/>
        <w:adjustRightInd w:val="0"/>
        <w:ind w:firstLine="703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решения «</w:t>
      </w:r>
      <w:r w:rsidRPr="00CB0457">
        <w:rPr>
          <w:rFonts w:ascii="PT Astra Serif" w:hAnsi="PT Astra Serif"/>
          <w:sz w:val="28"/>
          <w:szCs w:val="28"/>
        </w:rPr>
        <w:t>О внесении изменений в Положение о денежном содержании муниципальных служащих органов местного самоуправления муниципального образования «</w:t>
      </w:r>
      <w:proofErr w:type="spellStart"/>
      <w:r w:rsidRPr="00CB0457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CB0457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области, утвержденное решением Совета депутатов муниципального образования «</w:t>
      </w:r>
      <w:proofErr w:type="spellStart"/>
      <w:r w:rsidRPr="00CB0457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CB0457">
        <w:rPr>
          <w:rFonts w:ascii="PT Astra Serif" w:hAnsi="PT Astra Serif"/>
          <w:sz w:val="28"/>
          <w:szCs w:val="28"/>
        </w:rPr>
        <w:t xml:space="preserve"> сельское поселение» Мелекесского района Ульяновской области от 28.04.2023 №77/204</w:t>
      </w:r>
      <w:r>
        <w:rPr>
          <w:rFonts w:ascii="PT Astra Serif" w:hAnsi="PT Astra Serif"/>
          <w:sz w:val="28"/>
          <w:szCs w:val="28"/>
        </w:rPr>
        <w:t xml:space="preserve">» подготовлен в соответствии со статьей 134 </w:t>
      </w:r>
      <w:r w:rsidRPr="00846BA6">
        <w:rPr>
          <w:rFonts w:ascii="PT Astra Serif" w:hAnsi="PT Astra Serif"/>
          <w:sz w:val="28"/>
        </w:rPr>
        <w:t>Трудов</w:t>
      </w:r>
      <w:r>
        <w:rPr>
          <w:rFonts w:ascii="PT Astra Serif" w:hAnsi="PT Astra Serif"/>
          <w:sz w:val="28"/>
        </w:rPr>
        <w:t>ого</w:t>
      </w:r>
      <w:r w:rsidRPr="00846BA6">
        <w:rPr>
          <w:rFonts w:ascii="PT Astra Serif" w:hAnsi="PT Astra Serif"/>
          <w:sz w:val="28"/>
        </w:rPr>
        <w:t xml:space="preserve"> кодекс</w:t>
      </w:r>
      <w:r>
        <w:rPr>
          <w:rFonts w:ascii="PT Astra Serif" w:hAnsi="PT Astra Serif"/>
          <w:sz w:val="28"/>
        </w:rPr>
        <w:t>а</w:t>
      </w:r>
      <w:r w:rsidRPr="00846BA6">
        <w:rPr>
          <w:rFonts w:ascii="PT Astra Serif" w:hAnsi="PT Astra Serif"/>
          <w:sz w:val="28"/>
        </w:rPr>
        <w:t xml:space="preserve"> Российской Федерации</w:t>
      </w:r>
      <w:r>
        <w:rPr>
          <w:rFonts w:ascii="PT Astra Serif" w:hAnsi="PT Astra Serif"/>
          <w:sz w:val="28"/>
        </w:rPr>
        <w:t xml:space="preserve">, </w:t>
      </w:r>
      <w:hyperlink r:id="rId9">
        <w:r w:rsidRPr="00CB0457">
          <w:rPr>
            <w:rFonts w:ascii="PT Astra Serif" w:hAnsi="PT Astra Serif"/>
            <w:color w:val="000000" w:themeColor="text1"/>
            <w:sz w:val="28"/>
            <w:szCs w:val="28"/>
          </w:rPr>
          <w:t>частью 2 статьи 53</w:t>
        </w:r>
      </w:hyperlink>
      <w:r w:rsidRPr="00CB0457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</w:t>
      </w:r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», </w:t>
      </w:r>
      <w:hyperlink r:id="rId10">
        <w:r w:rsidRPr="004959AF">
          <w:rPr>
            <w:rFonts w:ascii="PT Astra Serif" w:hAnsi="PT Astra Serif"/>
            <w:color w:val="000000" w:themeColor="text1"/>
            <w:sz w:val="28"/>
            <w:szCs w:val="28"/>
          </w:rPr>
          <w:t>частью 2 статьи 22</w:t>
        </w:r>
      </w:hyperlink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 Федерального закона от 02.03.2007 №25-ФЗ «О муниципальной службе в Российской Федерации», </w:t>
      </w:r>
      <w:hyperlink r:id="rId11">
        <w:r w:rsidRPr="004959AF">
          <w:rPr>
            <w:rFonts w:ascii="PT Astra Serif" w:hAnsi="PT Astra Serif"/>
            <w:color w:val="000000" w:themeColor="text1"/>
            <w:sz w:val="28"/>
            <w:szCs w:val="28"/>
          </w:rPr>
          <w:t>статьей 6</w:t>
        </w:r>
      </w:hyperlink>
      <w:r w:rsidRPr="004959AF">
        <w:rPr>
          <w:rFonts w:ascii="PT Astra Serif" w:hAnsi="PT Astra Serif"/>
          <w:color w:val="000000" w:themeColor="text1"/>
          <w:sz w:val="28"/>
          <w:szCs w:val="28"/>
        </w:rPr>
        <w:t xml:space="preserve"> Закона Ульяновской области от 07.11.2007 №163-ЗО «О муниципальной службе в Ульяновской области»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и предусматривает увеличение должностных окладов на 10% с 01.10.2025</w:t>
      </w:r>
      <w:r>
        <w:rPr>
          <w:rFonts w:ascii="PT Astra Serif" w:hAnsi="PT Astra Serif"/>
          <w:sz w:val="28"/>
          <w:szCs w:val="28"/>
        </w:rPr>
        <w:t>.</w:t>
      </w:r>
    </w:p>
    <w:p w:rsidR="009502E8" w:rsidRDefault="009502E8" w:rsidP="009502E8">
      <w:pPr>
        <w:pStyle w:val="ad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9502E8">
      <w:pPr>
        <w:pStyle w:val="ad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9502E8">
      <w:pPr>
        <w:pStyle w:val="ad"/>
        <w:spacing w:before="0" w:beforeAutospacing="0" w:after="0"/>
        <w:jc w:val="both"/>
        <w:rPr>
          <w:rFonts w:ascii="PT Astra Serif" w:hAnsi="PT Astra Serif"/>
          <w:sz w:val="28"/>
          <w:szCs w:val="28"/>
        </w:rPr>
      </w:pPr>
    </w:p>
    <w:p w:rsidR="009502E8" w:rsidRDefault="009502E8" w:rsidP="009502E8">
      <w:pPr>
        <w:pStyle w:val="ad"/>
        <w:spacing w:before="0" w:beforeAutospacing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Глава администрации                                                                       М.А. Жуков</w:t>
      </w:r>
    </w:p>
    <w:p w:rsidR="009502E8" w:rsidRDefault="009502E8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p w:rsidR="00667B2D" w:rsidRPr="00BA18EF" w:rsidRDefault="00667B2D" w:rsidP="00667B2D">
      <w:pPr>
        <w:jc w:val="center"/>
        <w:rPr>
          <w:rFonts w:ascii="PT Astra Serif" w:hAnsi="PT Astra Serif"/>
          <w:b/>
          <w:sz w:val="28"/>
          <w:szCs w:val="28"/>
        </w:rPr>
      </w:pPr>
      <w:r w:rsidRPr="00BA18EF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667B2D" w:rsidRPr="00F86650" w:rsidRDefault="00667B2D" w:rsidP="00667B2D">
      <w:pPr>
        <w:jc w:val="center"/>
        <w:rPr>
          <w:rFonts w:ascii="PT Astra Serif" w:hAnsi="PT Astra Serif"/>
          <w:b/>
          <w:spacing w:val="-2"/>
          <w:sz w:val="28"/>
          <w:szCs w:val="28"/>
        </w:rPr>
      </w:pPr>
      <w:r w:rsidRPr="00F86650">
        <w:rPr>
          <w:rFonts w:ascii="PT Astra Serif" w:hAnsi="PT Astra Serif"/>
          <w:b/>
          <w:spacing w:val="-2"/>
          <w:sz w:val="28"/>
          <w:szCs w:val="28"/>
        </w:rPr>
        <w:t>к проекту решения Совета депутатов муниципального образования «</w:t>
      </w:r>
      <w:proofErr w:type="spellStart"/>
      <w:r w:rsidRPr="00F86650">
        <w:rPr>
          <w:rFonts w:ascii="PT Astra Serif" w:hAnsi="PT Astra Serif"/>
          <w:b/>
          <w:spacing w:val="-2"/>
          <w:sz w:val="28"/>
          <w:szCs w:val="28"/>
        </w:rPr>
        <w:t>Лебяжинское</w:t>
      </w:r>
      <w:proofErr w:type="spellEnd"/>
      <w:r w:rsidRPr="00F86650">
        <w:rPr>
          <w:rFonts w:ascii="PT Astra Serif" w:hAnsi="PT Astra Serif"/>
          <w:b/>
          <w:spacing w:val="-2"/>
          <w:sz w:val="28"/>
          <w:szCs w:val="28"/>
        </w:rPr>
        <w:t xml:space="preserve"> сельское поселение» Мелекесского района Ульяновской области «О внесении изменений в Положение о денежном содержании муниципальных служащих органов местного самоуправления муниципального образования «</w:t>
      </w:r>
      <w:proofErr w:type="spellStart"/>
      <w:r w:rsidRPr="00F86650">
        <w:rPr>
          <w:rFonts w:ascii="PT Astra Serif" w:hAnsi="PT Astra Serif"/>
          <w:b/>
          <w:spacing w:val="-2"/>
          <w:sz w:val="28"/>
          <w:szCs w:val="28"/>
        </w:rPr>
        <w:t>Лебяжинское</w:t>
      </w:r>
      <w:proofErr w:type="spellEnd"/>
      <w:r w:rsidRPr="00F86650">
        <w:rPr>
          <w:rFonts w:ascii="PT Astra Serif" w:hAnsi="PT Astra Serif"/>
          <w:b/>
          <w:spacing w:val="-2"/>
          <w:sz w:val="28"/>
          <w:szCs w:val="28"/>
        </w:rPr>
        <w:t xml:space="preserve"> сельское поселение» Мелекесского района Ульяновской области, утвержденное решением Совета депутатов муниципального образования «</w:t>
      </w:r>
      <w:proofErr w:type="spellStart"/>
      <w:r w:rsidRPr="00F86650">
        <w:rPr>
          <w:rFonts w:ascii="PT Astra Serif" w:hAnsi="PT Astra Serif"/>
          <w:b/>
          <w:spacing w:val="-2"/>
          <w:sz w:val="28"/>
          <w:szCs w:val="28"/>
        </w:rPr>
        <w:t>Лебяжинское</w:t>
      </w:r>
      <w:proofErr w:type="spellEnd"/>
      <w:r w:rsidRPr="00F86650">
        <w:rPr>
          <w:rFonts w:ascii="PT Astra Serif" w:hAnsi="PT Astra Serif"/>
          <w:b/>
          <w:spacing w:val="-2"/>
          <w:sz w:val="28"/>
          <w:szCs w:val="28"/>
        </w:rPr>
        <w:t xml:space="preserve"> сельское поселение» Мелекесского района Ульяновской области от 28.04.2023 №77/204».</w:t>
      </w:r>
    </w:p>
    <w:p w:rsidR="00667B2D" w:rsidRPr="00BA18EF" w:rsidRDefault="00667B2D" w:rsidP="00667B2D">
      <w:pPr>
        <w:jc w:val="center"/>
        <w:rPr>
          <w:rFonts w:ascii="PT Astra Serif" w:hAnsi="PT Astra Serif"/>
          <w:sz w:val="28"/>
          <w:szCs w:val="28"/>
        </w:rPr>
      </w:pPr>
    </w:p>
    <w:p w:rsidR="00667B2D" w:rsidRPr="00BA18EF" w:rsidRDefault="00667B2D" w:rsidP="00667B2D">
      <w:pPr>
        <w:jc w:val="center"/>
        <w:rPr>
          <w:rFonts w:ascii="PT Astra Serif" w:hAnsi="PT Astra Serif"/>
          <w:sz w:val="28"/>
          <w:szCs w:val="28"/>
        </w:rPr>
      </w:pPr>
    </w:p>
    <w:p w:rsidR="00667B2D" w:rsidRPr="00BA18EF" w:rsidRDefault="00667B2D" w:rsidP="00667B2D">
      <w:pPr>
        <w:ind w:firstLine="706"/>
        <w:jc w:val="both"/>
        <w:rPr>
          <w:rFonts w:ascii="PT Astra Serif" w:hAnsi="PT Astra Serif"/>
          <w:sz w:val="28"/>
          <w:szCs w:val="28"/>
        </w:rPr>
      </w:pPr>
      <w:r w:rsidRPr="00BA18EF">
        <w:rPr>
          <w:rFonts w:ascii="PT Astra Serif" w:hAnsi="PT Astra Serif"/>
          <w:sz w:val="28"/>
          <w:szCs w:val="28"/>
        </w:rPr>
        <w:t>Проект решения «</w:t>
      </w:r>
      <w:r w:rsidRPr="00BA18EF">
        <w:rPr>
          <w:rFonts w:ascii="PT Astra Serif" w:hAnsi="PT Astra Serif"/>
          <w:bCs/>
          <w:sz w:val="28"/>
          <w:szCs w:val="28"/>
        </w:rPr>
        <w:t>О внесении изменений в Положение о денежном содержании муниципальных служащих органов местного самоуправления муниципального образования «</w:t>
      </w:r>
      <w:proofErr w:type="spellStart"/>
      <w:r w:rsidRPr="00BA18EF">
        <w:rPr>
          <w:rFonts w:ascii="PT Astra Serif" w:hAnsi="PT Astra Serif"/>
          <w:bCs/>
          <w:sz w:val="28"/>
          <w:szCs w:val="28"/>
        </w:rPr>
        <w:t>Лебяжинское</w:t>
      </w:r>
      <w:proofErr w:type="spellEnd"/>
      <w:r w:rsidRPr="00BA18EF">
        <w:rPr>
          <w:rFonts w:ascii="PT Astra Serif" w:hAnsi="PT Astra Serif"/>
          <w:bCs/>
          <w:sz w:val="28"/>
          <w:szCs w:val="28"/>
        </w:rPr>
        <w:t xml:space="preserve"> сельское поселение» Мелекесского района Ульяновской области, утвержденное решением Совета депутатов муниципального образования «</w:t>
      </w:r>
      <w:proofErr w:type="spellStart"/>
      <w:r w:rsidRPr="00BA18EF">
        <w:rPr>
          <w:rFonts w:ascii="PT Astra Serif" w:hAnsi="PT Astra Serif"/>
          <w:bCs/>
          <w:sz w:val="28"/>
          <w:szCs w:val="28"/>
        </w:rPr>
        <w:t>Лебяжинское</w:t>
      </w:r>
      <w:proofErr w:type="spellEnd"/>
      <w:r w:rsidRPr="00BA18EF">
        <w:rPr>
          <w:rFonts w:ascii="PT Astra Serif" w:hAnsi="PT Astra Serif"/>
          <w:bCs/>
          <w:sz w:val="28"/>
          <w:szCs w:val="28"/>
        </w:rPr>
        <w:t xml:space="preserve"> сельское поселение» Мелекесского района Ульяновской области от 28.04.2023 №77/204» </w:t>
      </w:r>
      <w:r w:rsidRPr="00BA18EF">
        <w:rPr>
          <w:rFonts w:ascii="PT Astra Serif" w:hAnsi="PT Astra Serif"/>
          <w:sz w:val="28"/>
          <w:szCs w:val="28"/>
        </w:rPr>
        <w:t xml:space="preserve">подготовлен в соответствии со статьёй 134 Трудового кодекса Российской Федерации. </w:t>
      </w:r>
    </w:p>
    <w:p w:rsidR="00667B2D" w:rsidRPr="00BA18EF" w:rsidRDefault="00667B2D" w:rsidP="00667B2D">
      <w:pPr>
        <w:ind w:firstLine="706"/>
        <w:jc w:val="both"/>
        <w:rPr>
          <w:rFonts w:ascii="PT Astra Serif" w:hAnsi="PT Astra Serif"/>
          <w:sz w:val="28"/>
          <w:szCs w:val="28"/>
        </w:rPr>
      </w:pPr>
      <w:r w:rsidRPr="00BA18EF">
        <w:rPr>
          <w:rFonts w:ascii="PT Astra Serif" w:hAnsi="PT Astra Serif"/>
          <w:sz w:val="28"/>
          <w:szCs w:val="28"/>
        </w:rPr>
        <w:t>На основании статьи 134 Трудового кодекса Российской Федерации, органы местного самоуправления проводят индексацию заработной платы в связи с ростом потребительских цен на товары и услуги в целях обеспечения повышения уровня реального содержания заработной платы</w:t>
      </w:r>
      <w:r>
        <w:rPr>
          <w:rFonts w:ascii="PT Astra Serif" w:hAnsi="PT Astra Serif"/>
          <w:sz w:val="28"/>
          <w:szCs w:val="28"/>
        </w:rPr>
        <w:t xml:space="preserve">, а также в связи </w:t>
      </w:r>
      <w:r w:rsidRPr="006C70E6">
        <w:rPr>
          <w:rFonts w:ascii="PT Astra Serif" w:hAnsi="PT Astra Serif"/>
          <w:sz w:val="28"/>
          <w:szCs w:val="28"/>
          <w:lang w:bidi="ru-RU"/>
        </w:rPr>
        <w:t>с тем, что средняя заработная плата муниципальн</w:t>
      </w:r>
      <w:r>
        <w:rPr>
          <w:rFonts w:ascii="PT Astra Serif" w:hAnsi="PT Astra Serif"/>
          <w:sz w:val="28"/>
          <w:szCs w:val="28"/>
          <w:lang w:bidi="ru-RU"/>
        </w:rPr>
        <w:t>ых</w:t>
      </w:r>
      <w:r w:rsidRPr="006C70E6">
        <w:rPr>
          <w:rFonts w:ascii="PT Astra Serif" w:hAnsi="PT Astra Serif"/>
          <w:sz w:val="28"/>
          <w:szCs w:val="28"/>
          <w:lang w:bidi="ru-RU"/>
        </w:rPr>
        <w:t xml:space="preserve"> служ</w:t>
      </w:r>
      <w:r>
        <w:rPr>
          <w:rFonts w:ascii="PT Astra Serif" w:hAnsi="PT Astra Serif"/>
          <w:sz w:val="28"/>
          <w:szCs w:val="28"/>
          <w:lang w:bidi="ru-RU"/>
        </w:rPr>
        <w:t>ащих</w:t>
      </w:r>
      <w:r w:rsidRPr="006C70E6">
        <w:rPr>
          <w:rFonts w:ascii="PT Astra Serif" w:hAnsi="PT Astra Serif"/>
          <w:sz w:val="28"/>
          <w:szCs w:val="28"/>
          <w:lang w:bidi="ru-RU"/>
        </w:rPr>
        <w:t xml:space="preserve"> ниже среднемесячной заработной платы по Ульяновской области</w:t>
      </w:r>
      <w:r w:rsidRPr="00BA18EF">
        <w:rPr>
          <w:rFonts w:ascii="PT Astra Serif" w:hAnsi="PT Astra Serif"/>
          <w:sz w:val="28"/>
          <w:szCs w:val="28"/>
        </w:rPr>
        <w:t>.</w:t>
      </w:r>
    </w:p>
    <w:p w:rsidR="00667B2D" w:rsidRPr="00BA18EF" w:rsidRDefault="00667B2D" w:rsidP="00667B2D">
      <w:pPr>
        <w:ind w:firstLine="706"/>
        <w:jc w:val="both"/>
        <w:rPr>
          <w:rFonts w:ascii="PT Astra Serif" w:hAnsi="PT Astra Serif"/>
          <w:sz w:val="28"/>
          <w:szCs w:val="28"/>
        </w:rPr>
      </w:pPr>
      <w:r w:rsidRPr="00BA18EF">
        <w:rPr>
          <w:rFonts w:ascii="PT Astra Serif" w:hAnsi="PT Astra Serif"/>
          <w:sz w:val="28"/>
          <w:szCs w:val="28"/>
        </w:rPr>
        <w:t xml:space="preserve">Проектом решения предусматривается индексация должностных окладов </w:t>
      </w:r>
      <w:r w:rsidRPr="00BA18EF">
        <w:rPr>
          <w:rFonts w:ascii="PT Astra Serif" w:hAnsi="PT Astra Serif"/>
          <w:bCs/>
          <w:sz w:val="28"/>
          <w:szCs w:val="28"/>
        </w:rPr>
        <w:t>муниципальн</w:t>
      </w:r>
      <w:r>
        <w:rPr>
          <w:rFonts w:ascii="PT Astra Serif" w:hAnsi="PT Astra Serif"/>
          <w:bCs/>
          <w:sz w:val="28"/>
          <w:szCs w:val="28"/>
        </w:rPr>
        <w:t>ых</w:t>
      </w:r>
      <w:r w:rsidRPr="00BA18EF">
        <w:rPr>
          <w:rFonts w:ascii="PT Astra Serif" w:hAnsi="PT Astra Serif"/>
          <w:bCs/>
          <w:sz w:val="28"/>
          <w:szCs w:val="28"/>
        </w:rPr>
        <w:t xml:space="preserve"> служ</w:t>
      </w:r>
      <w:r>
        <w:rPr>
          <w:rFonts w:ascii="PT Astra Serif" w:hAnsi="PT Astra Serif"/>
          <w:bCs/>
          <w:sz w:val="28"/>
          <w:szCs w:val="28"/>
        </w:rPr>
        <w:t>ащих</w:t>
      </w:r>
      <w:r w:rsidRPr="00BA18EF">
        <w:rPr>
          <w:rFonts w:ascii="PT Astra Serif" w:hAnsi="PT Astra Serif"/>
          <w:bCs/>
          <w:sz w:val="28"/>
          <w:szCs w:val="28"/>
        </w:rPr>
        <w:t xml:space="preserve"> муниципального образования «</w:t>
      </w:r>
      <w:proofErr w:type="spellStart"/>
      <w:r w:rsidRPr="00BA18EF">
        <w:rPr>
          <w:rFonts w:ascii="PT Astra Serif" w:hAnsi="PT Astra Serif"/>
          <w:bCs/>
          <w:sz w:val="28"/>
          <w:szCs w:val="28"/>
        </w:rPr>
        <w:t>Лебяжинское</w:t>
      </w:r>
      <w:proofErr w:type="spellEnd"/>
      <w:r w:rsidRPr="00BA18EF">
        <w:rPr>
          <w:rFonts w:ascii="PT Astra Serif" w:hAnsi="PT Astra Serif"/>
          <w:bCs/>
          <w:sz w:val="28"/>
          <w:szCs w:val="28"/>
        </w:rPr>
        <w:t xml:space="preserve"> сельское </w:t>
      </w:r>
      <w:proofErr w:type="gramStart"/>
      <w:r w:rsidRPr="00BA18EF">
        <w:rPr>
          <w:rFonts w:ascii="PT Astra Serif" w:hAnsi="PT Astra Serif"/>
          <w:bCs/>
          <w:sz w:val="28"/>
          <w:szCs w:val="28"/>
        </w:rPr>
        <w:t xml:space="preserve">поселение» </w:t>
      </w:r>
      <w:r w:rsidRPr="004959AF">
        <w:rPr>
          <w:rFonts w:ascii="PT Astra Serif" w:hAnsi="PT Astra Serif"/>
          <w:bCs/>
          <w:sz w:val="28"/>
          <w:szCs w:val="28"/>
        </w:rPr>
        <w:t> </w:t>
      </w:r>
      <w:r w:rsidRPr="00BA18EF">
        <w:rPr>
          <w:rFonts w:ascii="PT Astra Serif" w:hAnsi="PT Astra Serif"/>
          <w:bCs/>
          <w:sz w:val="28"/>
          <w:szCs w:val="28"/>
        </w:rPr>
        <w:t>Мелекесского</w:t>
      </w:r>
      <w:proofErr w:type="gramEnd"/>
      <w:r w:rsidRPr="00BA18EF">
        <w:rPr>
          <w:rFonts w:ascii="PT Astra Serif" w:hAnsi="PT Astra Serif"/>
          <w:bCs/>
          <w:sz w:val="28"/>
          <w:szCs w:val="28"/>
        </w:rPr>
        <w:t xml:space="preserve"> района Ульяновской области на </w:t>
      </w:r>
      <w:r>
        <w:rPr>
          <w:rFonts w:ascii="PT Astra Serif" w:hAnsi="PT Astra Serif"/>
          <w:bCs/>
          <w:sz w:val="28"/>
          <w:szCs w:val="28"/>
        </w:rPr>
        <w:t>10,0</w:t>
      </w:r>
      <w:r w:rsidRPr="00BA18EF">
        <w:rPr>
          <w:rFonts w:ascii="PT Astra Serif" w:hAnsi="PT Astra Serif"/>
          <w:bCs/>
          <w:sz w:val="28"/>
          <w:szCs w:val="28"/>
        </w:rPr>
        <w:t xml:space="preserve"> % с 01.</w:t>
      </w:r>
      <w:r>
        <w:rPr>
          <w:rFonts w:ascii="PT Astra Serif" w:hAnsi="PT Astra Serif"/>
          <w:bCs/>
          <w:sz w:val="28"/>
          <w:szCs w:val="28"/>
        </w:rPr>
        <w:t>10</w:t>
      </w:r>
      <w:r w:rsidRPr="00BA18EF">
        <w:rPr>
          <w:rFonts w:ascii="PT Astra Serif" w:hAnsi="PT Astra Serif"/>
          <w:bCs/>
          <w:sz w:val="28"/>
          <w:szCs w:val="28"/>
        </w:rPr>
        <w:t>.202</w:t>
      </w:r>
      <w:r>
        <w:rPr>
          <w:rFonts w:ascii="PT Astra Serif" w:hAnsi="PT Astra Serif"/>
          <w:bCs/>
          <w:sz w:val="28"/>
          <w:szCs w:val="28"/>
        </w:rPr>
        <w:t>5г.</w:t>
      </w:r>
    </w:p>
    <w:p w:rsidR="00667B2D" w:rsidRDefault="00667B2D" w:rsidP="00667B2D">
      <w:pPr>
        <w:autoSpaceDN w:val="0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B8160D">
        <w:rPr>
          <w:rFonts w:ascii="PT Astra Serif" w:hAnsi="PT Astra Serif"/>
          <w:sz w:val="28"/>
          <w:szCs w:val="28"/>
          <w:lang w:bidi="ru-RU"/>
        </w:rPr>
        <w:t xml:space="preserve">Фонд оплаты труда с начислениями за </w:t>
      </w:r>
      <w:r>
        <w:rPr>
          <w:rFonts w:ascii="PT Astra Serif" w:hAnsi="PT Astra Serif"/>
          <w:sz w:val="28"/>
          <w:szCs w:val="28"/>
          <w:lang w:bidi="ru-RU"/>
        </w:rPr>
        <w:t>9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 месяцев 2025 года составил </w:t>
      </w:r>
      <w:r>
        <w:rPr>
          <w:rFonts w:ascii="PT Astra Serif" w:hAnsi="PT Astra Serif"/>
          <w:sz w:val="28"/>
          <w:szCs w:val="28"/>
          <w:lang w:bidi="ru-RU"/>
        </w:rPr>
        <w:t>1995,6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Pr="00B8160D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 w:rsidRPr="00B8160D">
        <w:rPr>
          <w:rFonts w:ascii="PT Astra Serif" w:hAnsi="PT Astra Serif"/>
          <w:sz w:val="28"/>
          <w:szCs w:val="28"/>
          <w:lang w:bidi="ru-RU"/>
        </w:rPr>
        <w:t xml:space="preserve">. (ст.211 – </w:t>
      </w:r>
      <w:r>
        <w:rPr>
          <w:rFonts w:ascii="PT Astra Serif" w:hAnsi="PT Astra Serif"/>
          <w:sz w:val="28"/>
          <w:szCs w:val="28"/>
          <w:lang w:bidi="ru-RU"/>
        </w:rPr>
        <w:t>1532,7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Pr="00B8160D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 w:rsidRPr="00B8160D">
        <w:rPr>
          <w:rFonts w:ascii="PT Astra Serif" w:hAnsi="PT Astra Serif"/>
          <w:sz w:val="28"/>
          <w:szCs w:val="28"/>
          <w:lang w:bidi="ru-RU"/>
        </w:rPr>
        <w:t xml:space="preserve">.; ст. 213 – </w:t>
      </w:r>
      <w:r>
        <w:rPr>
          <w:rFonts w:ascii="PT Astra Serif" w:hAnsi="PT Astra Serif"/>
          <w:sz w:val="28"/>
          <w:szCs w:val="28"/>
          <w:lang w:bidi="ru-RU"/>
        </w:rPr>
        <w:t>462,9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Pr="00B8160D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 w:rsidRPr="00B8160D">
        <w:rPr>
          <w:rFonts w:ascii="PT Astra Serif" w:hAnsi="PT Astra Serif"/>
          <w:sz w:val="28"/>
          <w:szCs w:val="28"/>
          <w:lang w:bidi="ru-RU"/>
        </w:rPr>
        <w:t>.)</w:t>
      </w:r>
      <w:r>
        <w:rPr>
          <w:rFonts w:ascii="PT Astra Serif" w:hAnsi="PT Astra Serif"/>
          <w:sz w:val="28"/>
          <w:szCs w:val="28"/>
          <w:lang w:bidi="ru-RU"/>
        </w:rPr>
        <w:t xml:space="preserve"> с учетом премий</w:t>
      </w:r>
      <w:r w:rsidRPr="00B8160D">
        <w:rPr>
          <w:rFonts w:ascii="PT Astra Serif" w:hAnsi="PT Astra Serif"/>
          <w:sz w:val="28"/>
          <w:szCs w:val="28"/>
          <w:lang w:bidi="ru-RU"/>
        </w:rPr>
        <w:t>.</w:t>
      </w:r>
      <w:r>
        <w:rPr>
          <w:rFonts w:ascii="PT Astra Serif" w:hAnsi="PT Astra Serif"/>
          <w:sz w:val="28"/>
          <w:szCs w:val="28"/>
          <w:lang w:bidi="ru-RU"/>
        </w:rPr>
        <w:t xml:space="preserve"> Фонд оплаты труда с начислениями в месяц составил – 221,7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>
        <w:rPr>
          <w:rFonts w:ascii="PT Astra Serif" w:hAnsi="PT Astra Serif"/>
          <w:sz w:val="28"/>
          <w:szCs w:val="28"/>
          <w:lang w:bidi="ru-RU"/>
        </w:rPr>
        <w:t>.</w:t>
      </w:r>
    </w:p>
    <w:p w:rsidR="00667B2D" w:rsidRDefault="00667B2D" w:rsidP="00667B2D">
      <w:pPr>
        <w:autoSpaceDN w:val="0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B113AB">
        <w:rPr>
          <w:rFonts w:ascii="PT Astra Serif" w:hAnsi="PT Astra Serif"/>
          <w:sz w:val="28"/>
          <w:szCs w:val="28"/>
          <w:lang w:bidi="ru-RU"/>
        </w:rPr>
        <w:t xml:space="preserve">Фонд оплаты труда с начислениями </w:t>
      </w:r>
      <w:r>
        <w:rPr>
          <w:rFonts w:ascii="PT Astra Serif" w:hAnsi="PT Astra Serif"/>
          <w:sz w:val="28"/>
          <w:szCs w:val="28"/>
          <w:lang w:bidi="ru-RU"/>
        </w:rPr>
        <w:t xml:space="preserve">в месяц с учетом повышения окладов на 10% составит 243,9 </w:t>
      </w:r>
      <w:proofErr w:type="spellStart"/>
      <w:r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>
        <w:rPr>
          <w:rFonts w:ascii="PT Astra Serif" w:hAnsi="PT Astra Serif"/>
          <w:sz w:val="28"/>
          <w:szCs w:val="28"/>
          <w:lang w:bidi="ru-RU"/>
        </w:rPr>
        <w:t xml:space="preserve">. 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(ст.211 – </w:t>
      </w:r>
      <w:r>
        <w:rPr>
          <w:rFonts w:ascii="PT Astra Serif" w:hAnsi="PT Astra Serif"/>
          <w:sz w:val="28"/>
          <w:szCs w:val="28"/>
          <w:lang w:bidi="ru-RU"/>
        </w:rPr>
        <w:t>187,3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Pr="00B8160D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 w:rsidRPr="00B8160D">
        <w:rPr>
          <w:rFonts w:ascii="PT Astra Serif" w:hAnsi="PT Astra Serif"/>
          <w:sz w:val="28"/>
          <w:szCs w:val="28"/>
          <w:lang w:bidi="ru-RU"/>
        </w:rPr>
        <w:t xml:space="preserve">.; ст. 213 – </w:t>
      </w:r>
      <w:r>
        <w:rPr>
          <w:rFonts w:ascii="PT Astra Serif" w:hAnsi="PT Astra Serif"/>
          <w:sz w:val="28"/>
          <w:szCs w:val="28"/>
          <w:lang w:bidi="ru-RU"/>
        </w:rPr>
        <w:t>56,6</w:t>
      </w:r>
      <w:r w:rsidRPr="00B8160D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Pr="00B8160D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 w:rsidRPr="00B8160D">
        <w:rPr>
          <w:rFonts w:ascii="PT Astra Serif" w:hAnsi="PT Astra Serif"/>
          <w:sz w:val="28"/>
          <w:szCs w:val="28"/>
          <w:lang w:bidi="ru-RU"/>
        </w:rPr>
        <w:t>.)</w:t>
      </w:r>
      <w:r>
        <w:rPr>
          <w:rFonts w:ascii="PT Astra Serif" w:hAnsi="PT Astra Serif"/>
          <w:sz w:val="28"/>
          <w:szCs w:val="28"/>
          <w:lang w:bidi="ru-RU"/>
        </w:rPr>
        <w:t>.</w:t>
      </w:r>
    </w:p>
    <w:p w:rsidR="00667B2D" w:rsidRPr="00B113AB" w:rsidRDefault="00667B2D" w:rsidP="00667B2D">
      <w:pPr>
        <w:autoSpaceDN w:val="0"/>
        <w:ind w:firstLine="709"/>
        <w:jc w:val="both"/>
        <w:rPr>
          <w:rFonts w:ascii="PT Astra Serif" w:hAnsi="PT Astra Serif"/>
          <w:sz w:val="28"/>
          <w:szCs w:val="28"/>
          <w:lang w:bidi="ru-RU"/>
        </w:rPr>
      </w:pPr>
      <w:r w:rsidRPr="00B113AB">
        <w:rPr>
          <w:rFonts w:ascii="PT Astra Serif" w:hAnsi="PT Astra Serif"/>
          <w:sz w:val="28"/>
          <w:szCs w:val="28"/>
          <w:lang w:bidi="ru-RU"/>
        </w:rPr>
        <w:t>Необходимая сумма для повышения заработной платы на 202</w:t>
      </w:r>
      <w:r>
        <w:rPr>
          <w:rFonts w:ascii="PT Astra Serif" w:hAnsi="PT Astra Serif"/>
          <w:sz w:val="28"/>
          <w:szCs w:val="28"/>
          <w:lang w:bidi="ru-RU"/>
        </w:rPr>
        <w:t>5</w:t>
      </w:r>
      <w:r w:rsidRPr="00B113AB">
        <w:rPr>
          <w:rFonts w:ascii="PT Astra Serif" w:hAnsi="PT Astra Serif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sz w:val="28"/>
          <w:szCs w:val="28"/>
          <w:lang w:bidi="ru-RU"/>
        </w:rPr>
        <w:t xml:space="preserve">год </w:t>
      </w:r>
      <w:r w:rsidRPr="00B113AB">
        <w:rPr>
          <w:rFonts w:ascii="PT Astra Serif" w:hAnsi="PT Astra Serif"/>
          <w:sz w:val="28"/>
          <w:szCs w:val="28"/>
          <w:lang w:bidi="ru-RU"/>
        </w:rPr>
        <w:t xml:space="preserve">составляет </w:t>
      </w:r>
      <w:r>
        <w:rPr>
          <w:rFonts w:ascii="PT Astra Serif" w:hAnsi="PT Astra Serif"/>
          <w:sz w:val="28"/>
          <w:szCs w:val="28"/>
          <w:lang w:bidi="ru-RU"/>
        </w:rPr>
        <w:t>66,6</w:t>
      </w:r>
      <w:r w:rsidRPr="00B113AB">
        <w:rPr>
          <w:rFonts w:ascii="PT Astra Serif" w:hAnsi="PT Astra Serif"/>
          <w:sz w:val="28"/>
          <w:szCs w:val="28"/>
          <w:lang w:bidi="ru-RU"/>
        </w:rPr>
        <w:t xml:space="preserve"> </w:t>
      </w:r>
      <w:proofErr w:type="spellStart"/>
      <w:r w:rsidRPr="00B113AB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>
        <w:rPr>
          <w:rFonts w:ascii="PT Astra Serif" w:hAnsi="PT Astra Serif"/>
          <w:sz w:val="28"/>
          <w:szCs w:val="28"/>
          <w:lang w:bidi="ru-RU"/>
        </w:rPr>
        <w:t>.</w:t>
      </w:r>
    </w:p>
    <w:p w:rsidR="00667B2D" w:rsidRPr="007274B7" w:rsidRDefault="00667B2D" w:rsidP="00667B2D">
      <w:pPr>
        <w:autoSpaceDN w:val="0"/>
        <w:ind w:firstLine="709"/>
        <w:jc w:val="both"/>
        <w:rPr>
          <w:rFonts w:ascii="PT Astra Serif" w:hAnsi="PT Astra Serif"/>
        </w:rPr>
      </w:pPr>
      <w:r w:rsidRPr="007274B7">
        <w:rPr>
          <w:rFonts w:ascii="PT Astra Serif" w:hAnsi="PT Astra Serif" w:cs="Arial"/>
          <w:sz w:val="28"/>
          <w:szCs w:val="28"/>
          <w:shd w:val="clear" w:color="auto" w:fill="FFFFFF"/>
        </w:rPr>
        <w:t>Уровень среднемесячной номинальной заработной платы за январь-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>май</w:t>
      </w:r>
      <w:r w:rsidRPr="007274B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2025 года по Ульяновской области составил 6</w:t>
      </w:r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5,4 </w:t>
      </w:r>
      <w:proofErr w:type="spellStart"/>
      <w:r>
        <w:rPr>
          <w:rFonts w:ascii="PT Astra Serif" w:hAnsi="PT Astra Serif" w:cs="Arial"/>
          <w:sz w:val="28"/>
          <w:szCs w:val="28"/>
          <w:shd w:val="clear" w:color="auto" w:fill="FFFFFF"/>
        </w:rPr>
        <w:t>тыс.р</w:t>
      </w:r>
      <w:r w:rsidRPr="007274B7">
        <w:rPr>
          <w:rFonts w:ascii="PT Astra Serif" w:hAnsi="PT Astra Serif" w:cs="Arial"/>
          <w:sz w:val="28"/>
          <w:szCs w:val="28"/>
          <w:shd w:val="clear" w:color="auto" w:fill="FFFFFF"/>
        </w:rPr>
        <w:t>уб</w:t>
      </w:r>
      <w:proofErr w:type="spellEnd"/>
      <w:r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  <w:r w:rsidRPr="007274B7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уровень среднемесячной заработной платы </w:t>
      </w:r>
      <w:r>
        <w:rPr>
          <w:rFonts w:ascii="PT Astra Serif" w:hAnsi="PT Astra Serif"/>
          <w:sz w:val="28"/>
          <w:szCs w:val="28"/>
          <w:lang w:bidi="ru-RU"/>
        </w:rPr>
        <w:t>муниципальных служащих</w:t>
      </w:r>
      <w:r w:rsidRPr="007274B7">
        <w:rPr>
          <w:rFonts w:ascii="PT Astra Serif" w:hAnsi="PT Astra Serif"/>
          <w:sz w:val="28"/>
          <w:szCs w:val="28"/>
          <w:lang w:bidi="ru-RU"/>
        </w:rPr>
        <w:t>, при</w:t>
      </w:r>
      <w:r>
        <w:rPr>
          <w:rFonts w:ascii="PT Astra Serif" w:hAnsi="PT Astra Serif"/>
          <w:sz w:val="28"/>
          <w:szCs w:val="28"/>
          <w:lang w:bidi="ru-RU"/>
        </w:rPr>
        <w:t xml:space="preserve"> количестве </w:t>
      </w:r>
      <w:r w:rsidRPr="0032107C">
        <w:rPr>
          <w:rFonts w:ascii="PT Astra Serif" w:hAnsi="PT Astra Serif"/>
          <w:sz w:val="28"/>
          <w:szCs w:val="28"/>
          <w:lang w:bidi="ru-RU"/>
        </w:rPr>
        <w:t xml:space="preserve">штатных единиц – 3, составляет 56,8 </w:t>
      </w:r>
      <w:proofErr w:type="spellStart"/>
      <w:r w:rsidRPr="0032107C">
        <w:rPr>
          <w:rFonts w:ascii="PT Astra Serif" w:hAnsi="PT Astra Serif"/>
          <w:sz w:val="28"/>
          <w:szCs w:val="28"/>
          <w:lang w:bidi="ru-RU"/>
        </w:rPr>
        <w:t>тыс.руб</w:t>
      </w:r>
      <w:proofErr w:type="spellEnd"/>
      <w:r w:rsidRPr="0032107C">
        <w:rPr>
          <w:rFonts w:ascii="PT Astra Serif" w:hAnsi="PT Astra Serif"/>
          <w:sz w:val="28"/>
          <w:szCs w:val="28"/>
          <w:lang w:bidi="ru-RU"/>
        </w:rPr>
        <w:t>.</w:t>
      </w:r>
    </w:p>
    <w:p w:rsidR="00667B2D" w:rsidRPr="00BA18EF" w:rsidRDefault="00667B2D" w:rsidP="00667B2D">
      <w:pPr>
        <w:rPr>
          <w:rFonts w:ascii="PT Astra Serif" w:hAnsi="PT Astra Serif"/>
          <w:sz w:val="16"/>
          <w:szCs w:val="16"/>
        </w:rPr>
      </w:pPr>
    </w:p>
    <w:p w:rsidR="00667B2D" w:rsidRPr="00BA18EF" w:rsidRDefault="00667B2D" w:rsidP="00667B2D">
      <w:pPr>
        <w:rPr>
          <w:rFonts w:ascii="PT Astra Serif" w:hAnsi="PT Astra Serif"/>
          <w:sz w:val="16"/>
          <w:szCs w:val="16"/>
        </w:rPr>
      </w:pPr>
    </w:p>
    <w:p w:rsidR="00667B2D" w:rsidRPr="00BA18EF" w:rsidRDefault="00667B2D" w:rsidP="00667B2D">
      <w:pPr>
        <w:rPr>
          <w:rFonts w:ascii="PT Astra Serif" w:hAnsi="PT Astra Serif"/>
          <w:sz w:val="28"/>
          <w:szCs w:val="28"/>
        </w:rPr>
      </w:pPr>
    </w:p>
    <w:p w:rsidR="00667B2D" w:rsidRPr="00BA18EF" w:rsidRDefault="00667B2D" w:rsidP="00667B2D">
      <w:pPr>
        <w:pStyle w:val="Textbody"/>
        <w:spacing w:after="0"/>
        <w:jc w:val="center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lang w:val="ru-RU"/>
        </w:rPr>
        <w:t>Начальник финансового отдела</w:t>
      </w:r>
      <w:r w:rsidRPr="00846BA6">
        <w:rPr>
          <w:rFonts w:ascii="PT Astra Serif" w:hAnsi="PT Astra Serif"/>
          <w:sz w:val="28"/>
        </w:rPr>
        <w:t>                               </w:t>
      </w:r>
      <w:proofErr w:type="spellStart"/>
      <w:r>
        <w:rPr>
          <w:rFonts w:ascii="PT Astra Serif" w:hAnsi="PT Astra Serif"/>
          <w:sz w:val="28"/>
          <w:lang w:val="ru-RU"/>
        </w:rPr>
        <w:t>Хайруллова</w:t>
      </w:r>
      <w:proofErr w:type="spellEnd"/>
      <w:r>
        <w:rPr>
          <w:rFonts w:ascii="PT Astra Serif" w:hAnsi="PT Astra Serif"/>
          <w:sz w:val="28"/>
          <w:lang w:val="ru-RU"/>
        </w:rPr>
        <w:t xml:space="preserve"> Г.Р.</w:t>
      </w:r>
    </w:p>
    <w:p w:rsidR="00667B2D" w:rsidRPr="00B06FFB" w:rsidRDefault="00667B2D" w:rsidP="00667B2D"/>
    <w:p w:rsidR="00667B2D" w:rsidRDefault="00667B2D" w:rsidP="005F4C50">
      <w:pPr>
        <w:ind w:firstLine="6330"/>
        <w:jc w:val="both"/>
        <w:rPr>
          <w:rFonts w:ascii="PT Astra Serif" w:hAnsi="PT Astra Serif"/>
          <w:sz w:val="28"/>
          <w:szCs w:val="28"/>
        </w:rPr>
      </w:pPr>
    </w:p>
    <w:sectPr w:rsidR="00667B2D" w:rsidSect="00735697">
      <w:pgSz w:w="11905" w:h="16837"/>
      <w:pgMar w:top="709" w:right="70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53243D"/>
    <w:multiLevelType w:val="multilevel"/>
    <w:tmpl w:val="D3B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D4C1F"/>
    <w:multiLevelType w:val="multilevel"/>
    <w:tmpl w:val="F3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254D5"/>
    <w:multiLevelType w:val="multilevel"/>
    <w:tmpl w:val="6E1CA8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8" w:hanging="2160"/>
      </w:pPr>
      <w:rPr>
        <w:rFonts w:hint="default"/>
      </w:rPr>
    </w:lvl>
  </w:abstractNum>
  <w:abstractNum w:abstractNumId="4" w15:restartNumberingAfterBreak="0">
    <w:nsid w:val="64DA4835"/>
    <w:multiLevelType w:val="multilevel"/>
    <w:tmpl w:val="B1F8F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446B9"/>
    <w:multiLevelType w:val="multilevel"/>
    <w:tmpl w:val="D9E0F3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6" w15:restartNumberingAfterBreak="0">
    <w:nsid w:val="788B3A95"/>
    <w:multiLevelType w:val="hybridMultilevel"/>
    <w:tmpl w:val="BA9ED5FC"/>
    <w:lvl w:ilvl="0" w:tplc="E46A52F4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01DB3"/>
    <w:rsid w:val="00000056"/>
    <w:rsid w:val="00007BAC"/>
    <w:rsid w:val="00025CB1"/>
    <w:rsid w:val="00045B9C"/>
    <w:rsid w:val="0008017A"/>
    <w:rsid w:val="000868A5"/>
    <w:rsid w:val="000A0B71"/>
    <w:rsid w:val="000A4577"/>
    <w:rsid w:val="000C348C"/>
    <w:rsid w:val="000C42D8"/>
    <w:rsid w:val="000D1878"/>
    <w:rsid w:val="000D3A50"/>
    <w:rsid w:val="000E164D"/>
    <w:rsid w:val="000E6F9B"/>
    <w:rsid w:val="001039F7"/>
    <w:rsid w:val="0011426A"/>
    <w:rsid w:val="00114ECB"/>
    <w:rsid w:val="00132732"/>
    <w:rsid w:val="00144335"/>
    <w:rsid w:val="001470B6"/>
    <w:rsid w:val="0017438F"/>
    <w:rsid w:val="00180E84"/>
    <w:rsid w:val="00185AD8"/>
    <w:rsid w:val="0019695F"/>
    <w:rsid w:val="00196A0A"/>
    <w:rsid w:val="00197A4A"/>
    <w:rsid w:val="001A2363"/>
    <w:rsid w:val="001A31C5"/>
    <w:rsid w:val="001B2D87"/>
    <w:rsid w:val="001C252F"/>
    <w:rsid w:val="001C4057"/>
    <w:rsid w:val="001C6983"/>
    <w:rsid w:val="001E1E0D"/>
    <w:rsid w:val="001F080A"/>
    <w:rsid w:val="001F328D"/>
    <w:rsid w:val="0021083F"/>
    <w:rsid w:val="00224A86"/>
    <w:rsid w:val="00233B3C"/>
    <w:rsid w:val="002504F3"/>
    <w:rsid w:val="00266BD8"/>
    <w:rsid w:val="00272BF7"/>
    <w:rsid w:val="0028494D"/>
    <w:rsid w:val="00295EDE"/>
    <w:rsid w:val="002A1A6C"/>
    <w:rsid w:val="002A34ED"/>
    <w:rsid w:val="002A4A76"/>
    <w:rsid w:val="002B2506"/>
    <w:rsid w:val="002B326C"/>
    <w:rsid w:val="002B4800"/>
    <w:rsid w:val="002E4915"/>
    <w:rsid w:val="002E63B9"/>
    <w:rsid w:val="002F510C"/>
    <w:rsid w:val="002F60DD"/>
    <w:rsid w:val="002F7911"/>
    <w:rsid w:val="003000E0"/>
    <w:rsid w:val="00302818"/>
    <w:rsid w:val="00314843"/>
    <w:rsid w:val="00314948"/>
    <w:rsid w:val="00330015"/>
    <w:rsid w:val="003327CC"/>
    <w:rsid w:val="00334EA0"/>
    <w:rsid w:val="00342BC4"/>
    <w:rsid w:val="0036106A"/>
    <w:rsid w:val="00362A92"/>
    <w:rsid w:val="00363D9C"/>
    <w:rsid w:val="00365D3B"/>
    <w:rsid w:val="00372AB8"/>
    <w:rsid w:val="003731DC"/>
    <w:rsid w:val="0038111C"/>
    <w:rsid w:val="0038141B"/>
    <w:rsid w:val="00383C7B"/>
    <w:rsid w:val="00385B45"/>
    <w:rsid w:val="00387B3F"/>
    <w:rsid w:val="0039222F"/>
    <w:rsid w:val="003B0594"/>
    <w:rsid w:val="003B07B5"/>
    <w:rsid w:val="003B3046"/>
    <w:rsid w:val="003B3B91"/>
    <w:rsid w:val="003B4268"/>
    <w:rsid w:val="003C2254"/>
    <w:rsid w:val="003C5E5E"/>
    <w:rsid w:val="003C7B5F"/>
    <w:rsid w:val="003D118C"/>
    <w:rsid w:val="003D216B"/>
    <w:rsid w:val="003D2D0E"/>
    <w:rsid w:val="003E0EAC"/>
    <w:rsid w:val="003F1D0D"/>
    <w:rsid w:val="00414404"/>
    <w:rsid w:val="00423161"/>
    <w:rsid w:val="00433665"/>
    <w:rsid w:val="004404D2"/>
    <w:rsid w:val="00442B98"/>
    <w:rsid w:val="00444DDB"/>
    <w:rsid w:val="00456701"/>
    <w:rsid w:val="00457FCF"/>
    <w:rsid w:val="00462AB7"/>
    <w:rsid w:val="004816C3"/>
    <w:rsid w:val="00481EF4"/>
    <w:rsid w:val="004959AF"/>
    <w:rsid w:val="004A139C"/>
    <w:rsid w:val="004A2165"/>
    <w:rsid w:val="004A3738"/>
    <w:rsid w:val="004A3930"/>
    <w:rsid w:val="004A5170"/>
    <w:rsid w:val="004B0429"/>
    <w:rsid w:val="004B05C2"/>
    <w:rsid w:val="004C121B"/>
    <w:rsid w:val="004F3C31"/>
    <w:rsid w:val="004F584A"/>
    <w:rsid w:val="0050006D"/>
    <w:rsid w:val="00524A13"/>
    <w:rsid w:val="00530698"/>
    <w:rsid w:val="005413E0"/>
    <w:rsid w:val="00543376"/>
    <w:rsid w:val="00545665"/>
    <w:rsid w:val="00555143"/>
    <w:rsid w:val="0055529F"/>
    <w:rsid w:val="005562BF"/>
    <w:rsid w:val="005622A6"/>
    <w:rsid w:val="00575650"/>
    <w:rsid w:val="005766E3"/>
    <w:rsid w:val="0058317B"/>
    <w:rsid w:val="00586085"/>
    <w:rsid w:val="00587E41"/>
    <w:rsid w:val="005B05E6"/>
    <w:rsid w:val="005C053E"/>
    <w:rsid w:val="005C4097"/>
    <w:rsid w:val="005D07BF"/>
    <w:rsid w:val="005D0809"/>
    <w:rsid w:val="005E3179"/>
    <w:rsid w:val="005F47A6"/>
    <w:rsid w:val="005F4C50"/>
    <w:rsid w:val="00601DB3"/>
    <w:rsid w:val="00610DA2"/>
    <w:rsid w:val="006126C0"/>
    <w:rsid w:val="0061275D"/>
    <w:rsid w:val="006153C8"/>
    <w:rsid w:val="0063055B"/>
    <w:rsid w:val="00637278"/>
    <w:rsid w:val="006401F1"/>
    <w:rsid w:val="00644A4B"/>
    <w:rsid w:val="00645305"/>
    <w:rsid w:val="0065507B"/>
    <w:rsid w:val="00661DAF"/>
    <w:rsid w:val="006666DF"/>
    <w:rsid w:val="00667B2D"/>
    <w:rsid w:val="00671D84"/>
    <w:rsid w:val="00690414"/>
    <w:rsid w:val="006A64E1"/>
    <w:rsid w:val="006B648C"/>
    <w:rsid w:val="006B7254"/>
    <w:rsid w:val="006C5CD7"/>
    <w:rsid w:val="006D7D39"/>
    <w:rsid w:val="006E090C"/>
    <w:rsid w:val="007002F0"/>
    <w:rsid w:val="00700851"/>
    <w:rsid w:val="00703709"/>
    <w:rsid w:val="00705093"/>
    <w:rsid w:val="00711C66"/>
    <w:rsid w:val="007157CB"/>
    <w:rsid w:val="00720801"/>
    <w:rsid w:val="00720A0B"/>
    <w:rsid w:val="00727665"/>
    <w:rsid w:val="00735697"/>
    <w:rsid w:val="007364CA"/>
    <w:rsid w:val="00764D70"/>
    <w:rsid w:val="007654DE"/>
    <w:rsid w:val="007837AC"/>
    <w:rsid w:val="00787DF3"/>
    <w:rsid w:val="00791A23"/>
    <w:rsid w:val="00796222"/>
    <w:rsid w:val="007A021A"/>
    <w:rsid w:val="007A590F"/>
    <w:rsid w:val="007B283D"/>
    <w:rsid w:val="007B3503"/>
    <w:rsid w:val="007B551B"/>
    <w:rsid w:val="007D4759"/>
    <w:rsid w:val="007D4E32"/>
    <w:rsid w:val="007D5C7D"/>
    <w:rsid w:val="007E657C"/>
    <w:rsid w:val="007E6C3E"/>
    <w:rsid w:val="007F365C"/>
    <w:rsid w:val="00803782"/>
    <w:rsid w:val="00803A84"/>
    <w:rsid w:val="00805680"/>
    <w:rsid w:val="00810B78"/>
    <w:rsid w:val="008220FA"/>
    <w:rsid w:val="00823E18"/>
    <w:rsid w:val="00827B53"/>
    <w:rsid w:val="00827C7C"/>
    <w:rsid w:val="00827CCB"/>
    <w:rsid w:val="008406DC"/>
    <w:rsid w:val="00844691"/>
    <w:rsid w:val="00857EF3"/>
    <w:rsid w:val="0087217F"/>
    <w:rsid w:val="00880030"/>
    <w:rsid w:val="00882239"/>
    <w:rsid w:val="00884ADE"/>
    <w:rsid w:val="00887936"/>
    <w:rsid w:val="00890C02"/>
    <w:rsid w:val="00895BB4"/>
    <w:rsid w:val="00897634"/>
    <w:rsid w:val="008A7289"/>
    <w:rsid w:val="008B3C74"/>
    <w:rsid w:val="008C20F0"/>
    <w:rsid w:val="008D5A3D"/>
    <w:rsid w:val="008F2D06"/>
    <w:rsid w:val="0090484A"/>
    <w:rsid w:val="009211B8"/>
    <w:rsid w:val="00926F4E"/>
    <w:rsid w:val="00947812"/>
    <w:rsid w:val="009502E8"/>
    <w:rsid w:val="00951C5D"/>
    <w:rsid w:val="0095352F"/>
    <w:rsid w:val="00955E5D"/>
    <w:rsid w:val="00962F1C"/>
    <w:rsid w:val="00964FF7"/>
    <w:rsid w:val="00967A9D"/>
    <w:rsid w:val="00971C28"/>
    <w:rsid w:val="00984219"/>
    <w:rsid w:val="00990F2E"/>
    <w:rsid w:val="009B33AF"/>
    <w:rsid w:val="009C5D68"/>
    <w:rsid w:val="009C7812"/>
    <w:rsid w:val="009D528E"/>
    <w:rsid w:val="009E237A"/>
    <w:rsid w:val="009E5DDB"/>
    <w:rsid w:val="009F088E"/>
    <w:rsid w:val="00A150F5"/>
    <w:rsid w:val="00A178D6"/>
    <w:rsid w:val="00A227D2"/>
    <w:rsid w:val="00A711DD"/>
    <w:rsid w:val="00A736C8"/>
    <w:rsid w:val="00AB1707"/>
    <w:rsid w:val="00AD0C12"/>
    <w:rsid w:val="00AD0DCE"/>
    <w:rsid w:val="00AD26BA"/>
    <w:rsid w:val="00AF4A50"/>
    <w:rsid w:val="00B00049"/>
    <w:rsid w:val="00B0111C"/>
    <w:rsid w:val="00B21426"/>
    <w:rsid w:val="00B251D3"/>
    <w:rsid w:val="00B301BC"/>
    <w:rsid w:val="00B40A6C"/>
    <w:rsid w:val="00B45301"/>
    <w:rsid w:val="00B46702"/>
    <w:rsid w:val="00B5038B"/>
    <w:rsid w:val="00B51621"/>
    <w:rsid w:val="00B63A5D"/>
    <w:rsid w:val="00B66585"/>
    <w:rsid w:val="00B76D55"/>
    <w:rsid w:val="00B81012"/>
    <w:rsid w:val="00B83E65"/>
    <w:rsid w:val="00B87CC5"/>
    <w:rsid w:val="00B94F0D"/>
    <w:rsid w:val="00B95C9E"/>
    <w:rsid w:val="00BB25B6"/>
    <w:rsid w:val="00BB7DBF"/>
    <w:rsid w:val="00BC23D6"/>
    <w:rsid w:val="00BC325F"/>
    <w:rsid w:val="00BC35E2"/>
    <w:rsid w:val="00BC42FE"/>
    <w:rsid w:val="00BC7A3B"/>
    <w:rsid w:val="00BD285D"/>
    <w:rsid w:val="00BE1699"/>
    <w:rsid w:val="00BE4781"/>
    <w:rsid w:val="00BE56CD"/>
    <w:rsid w:val="00BF4822"/>
    <w:rsid w:val="00BF5207"/>
    <w:rsid w:val="00C10CF8"/>
    <w:rsid w:val="00C21172"/>
    <w:rsid w:val="00C21861"/>
    <w:rsid w:val="00C36A81"/>
    <w:rsid w:val="00C449EF"/>
    <w:rsid w:val="00C51A30"/>
    <w:rsid w:val="00C52E54"/>
    <w:rsid w:val="00C54716"/>
    <w:rsid w:val="00C60805"/>
    <w:rsid w:val="00C66AA4"/>
    <w:rsid w:val="00C723DD"/>
    <w:rsid w:val="00C87E01"/>
    <w:rsid w:val="00C97221"/>
    <w:rsid w:val="00CA33D2"/>
    <w:rsid w:val="00CA68B7"/>
    <w:rsid w:val="00CA6C0D"/>
    <w:rsid w:val="00CB027C"/>
    <w:rsid w:val="00CB0457"/>
    <w:rsid w:val="00CD4480"/>
    <w:rsid w:val="00CD5941"/>
    <w:rsid w:val="00CF0CAE"/>
    <w:rsid w:val="00CF2132"/>
    <w:rsid w:val="00D035D0"/>
    <w:rsid w:val="00D03E8E"/>
    <w:rsid w:val="00D3194B"/>
    <w:rsid w:val="00D44089"/>
    <w:rsid w:val="00D447BE"/>
    <w:rsid w:val="00D55887"/>
    <w:rsid w:val="00D55FCA"/>
    <w:rsid w:val="00D8189C"/>
    <w:rsid w:val="00D8709F"/>
    <w:rsid w:val="00D90287"/>
    <w:rsid w:val="00D9090D"/>
    <w:rsid w:val="00DA5AF1"/>
    <w:rsid w:val="00DA5BC0"/>
    <w:rsid w:val="00DA7864"/>
    <w:rsid w:val="00DC2ED6"/>
    <w:rsid w:val="00DC538C"/>
    <w:rsid w:val="00DD7BDD"/>
    <w:rsid w:val="00DF0338"/>
    <w:rsid w:val="00DF1BD0"/>
    <w:rsid w:val="00E00FB1"/>
    <w:rsid w:val="00E07464"/>
    <w:rsid w:val="00E123B7"/>
    <w:rsid w:val="00E13DBA"/>
    <w:rsid w:val="00E25F57"/>
    <w:rsid w:val="00E3212B"/>
    <w:rsid w:val="00E4013F"/>
    <w:rsid w:val="00E42C47"/>
    <w:rsid w:val="00E53269"/>
    <w:rsid w:val="00E566FA"/>
    <w:rsid w:val="00E57DE2"/>
    <w:rsid w:val="00E60517"/>
    <w:rsid w:val="00E605AE"/>
    <w:rsid w:val="00E652ED"/>
    <w:rsid w:val="00E661F5"/>
    <w:rsid w:val="00E66FEB"/>
    <w:rsid w:val="00E920F9"/>
    <w:rsid w:val="00EA4900"/>
    <w:rsid w:val="00EA5289"/>
    <w:rsid w:val="00EC1709"/>
    <w:rsid w:val="00EC5821"/>
    <w:rsid w:val="00EE31D8"/>
    <w:rsid w:val="00EF0E86"/>
    <w:rsid w:val="00EF7A2F"/>
    <w:rsid w:val="00F118AA"/>
    <w:rsid w:val="00F25220"/>
    <w:rsid w:val="00F4026A"/>
    <w:rsid w:val="00F46AA2"/>
    <w:rsid w:val="00F52579"/>
    <w:rsid w:val="00F63559"/>
    <w:rsid w:val="00F67D90"/>
    <w:rsid w:val="00F93DAE"/>
    <w:rsid w:val="00FA2E98"/>
    <w:rsid w:val="00FB2372"/>
    <w:rsid w:val="00FB2B57"/>
    <w:rsid w:val="00FB36B5"/>
    <w:rsid w:val="00FB6338"/>
    <w:rsid w:val="00FD0666"/>
    <w:rsid w:val="00FD6E13"/>
    <w:rsid w:val="00FF0E12"/>
    <w:rsid w:val="00FF5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B6D885-FAAA-473A-80E3-00DCD974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99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qFormat/>
    <w:rsid w:val="00BE1699"/>
    <w:pPr>
      <w:keepNext/>
      <w:tabs>
        <w:tab w:val="num" w:pos="432"/>
      </w:tabs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E1699"/>
  </w:style>
  <w:style w:type="character" w:customStyle="1" w:styleId="10">
    <w:name w:val="Основной шрифт абзаца1"/>
    <w:rsid w:val="00BE1699"/>
  </w:style>
  <w:style w:type="character" w:styleId="a3">
    <w:name w:val="Hyperlink"/>
    <w:rsid w:val="00BE1699"/>
    <w:rPr>
      <w:color w:val="000080"/>
      <w:u w:val="single"/>
    </w:rPr>
  </w:style>
  <w:style w:type="character" w:customStyle="1" w:styleId="a4">
    <w:name w:val="Символ нумерации"/>
    <w:rsid w:val="00BE1699"/>
  </w:style>
  <w:style w:type="character" w:customStyle="1" w:styleId="Q">
    <w:name w:val="Q"/>
    <w:rsid w:val="00BE1699"/>
  </w:style>
  <w:style w:type="paragraph" w:customStyle="1" w:styleId="a5">
    <w:name w:val="Заголовок"/>
    <w:basedOn w:val="a"/>
    <w:next w:val="a6"/>
    <w:rsid w:val="00BE16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rsid w:val="00BE1699"/>
    <w:pPr>
      <w:spacing w:after="120"/>
    </w:pPr>
  </w:style>
  <w:style w:type="paragraph" w:styleId="a8">
    <w:name w:val="List"/>
    <w:basedOn w:val="a6"/>
    <w:rsid w:val="00BE1699"/>
    <w:rPr>
      <w:rFonts w:cs="Tahoma"/>
    </w:rPr>
  </w:style>
  <w:style w:type="paragraph" w:customStyle="1" w:styleId="2">
    <w:name w:val="Название2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20">
    <w:name w:val="Указатель2"/>
    <w:basedOn w:val="a"/>
    <w:rsid w:val="00BE1699"/>
    <w:pPr>
      <w:suppressLineNumbers/>
    </w:pPr>
    <w:rPr>
      <w:rFonts w:cs="Tahoma"/>
    </w:rPr>
  </w:style>
  <w:style w:type="paragraph" w:styleId="a9">
    <w:name w:val="Title"/>
    <w:basedOn w:val="a5"/>
    <w:next w:val="aa"/>
    <w:qFormat/>
    <w:rsid w:val="00BE1699"/>
  </w:style>
  <w:style w:type="paragraph" w:styleId="aa">
    <w:name w:val="Subtitle"/>
    <w:basedOn w:val="a5"/>
    <w:next w:val="a6"/>
    <w:qFormat/>
    <w:rsid w:val="00BE1699"/>
    <w:pPr>
      <w:jc w:val="center"/>
    </w:pPr>
    <w:rPr>
      <w:i/>
      <w:iCs/>
    </w:rPr>
  </w:style>
  <w:style w:type="paragraph" w:customStyle="1" w:styleId="11">
    <w:name w:val="Название1"/>
    <w:basedOn w:val="a"/>
    <w:rsid w:val="00BE1699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E1699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BE1699"/>
    <w:pPr>
      <w:widowControl w:val="0"/>
      <w:suppressAutoHyphens/>
      <w:autoSpaceDE w:val="0"/>
      <w:ind w:firstLine="720"/>
    </w:pPr>
    <w:rPr>
      <w:rFonts w:ascii="Arial" w:eastAsia="Arial" w:hAnsi="Arial"/>
      <w:kern w:val="1"/>
      <w:lang w:eastAsia="ar-SA"/>
    </w:rPr>
  </w:style>
  <w:style w:type="paragraph" w:customStyle="1" w:styleId="TableContents">
    <w:name w:val="Table Contents"/>
    <w:basedOn w:val="a"/>
    <w:rsid w:val="00BE1699"/>
    <w:pPr>
      <w:suppressAutoHyphens w:val="0"/>
    </w:pPr>
    <w:rPr>
      <w:rFonts w:eastAsia="Times New Roman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rsid w:val="00BE1699"/>
    <w:pPr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Cell">
    <w:name w:val="ConsPlusCell"/>
    <w:basedOn w:val="a"/>
    <w:rsid w:val="00BE1699"/>
    <w:pPr>
      <w:autoSpaceDE w:val="0"/>
    </w:pPr>
    <w:rPr>
      <w:rFonts w:ascii="Arial" w:eastAsia="Arial" w:hAnsi="Arial"/>
      <w:sz w:val="20"/>
      <w:szCs w:val="20"/>
    </w:rPr>
  </w:style>
  <w:style w:type="paragraph" w:customStyle="1" w:styleId="ab">
    <w:name w:val="Содержимое таблицы"/>
    <w:basedOn w:val="a"/>
    <w:rsid w:val="00BE1699"/>
    <w:pPr>
      <w:suppressLineNumbers/>
    </w:pPr>
  </w:style>
  <w:style w:type="paragraph" w:customStyle="1" w:styleId="ac">
    <w:name w:val="Заголовок таблицы"/>
    <w:basedOn w:val="ab"/>
    <w:rsid w:val="00BE1699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6D7D39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d">
    <w:name w:val="Normal (Web)"/>
    <w:basedOn w:val="a"/>
    <w:uiPriority w:val="99"/>
    <w:rsid w:val="001B2D87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Standard">
    <w:name w:val="Standard"/>
    <w:rsid w:val="00DA5AF1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e">
    <w:name w:val="caption"/>
    <w:basedOn w:val="a"/>
    <w:qFormat/>
    <w:rsid w:val="00CA33D2"/>
    <w:pPr>
      <w:suppressLineNumbers/>
      <w:spacing w:before="120" w:after="120"/>
    </w:pPr>
    <w:rPr>
      <w:rFonts w:cs="Tahoma"/>
      <w:i/>
      <w:iCs/>
    </w:rPr>
  </w:style>
  <w:style w:type="character" w:customStyle="1" w:styleId="a7">
    <w:name w:val="Основной текст Знак"/>
    <w:link w:val="a6"/>
    <w:locked/>
    <w:rsid w:val="00DA5BC0"/>
    <w:rPr>
      <w:rFonts w:eastAsia="Andale Sans UI"/>
      <w:kern w:val="1"/>
      <w:sz w:val="24"/>
      <w:szCs w:val="24"/>
      <w:lang w:bidi="ar-SA"/>
    </w:rPr>
  </w:style>
  <w:style w:type="paragraph" w:customStyle="1" w:styleId="ConsPlusNormal0">
    <w:name w:val="ConsPlusNormal"/>
    <w:rsid w:val="00EC5821"/>
    <w:pPr>
      <w:widowControl w:val="0"/>
      <w:suppressAutoHyphens/>
      <w:autoSpaceDE w:val="0"/>
    </w:pPr>
    <w:rPr>
      <w:rFonts w:ascii="Arial" w:eastAsia="Arial" w:hAnsi="Arial" w:cs="Arial"/>
      <w:kern w:val="1"/>
      <w:lang w:val="en-US" w:eastAsia="en-US" w:bidi="en-US"/>
    </w:rPr>
  </w:style>
  <w:style w:type="paragraph" w:styleId="af">
    <w:name w:val="Balloon Text"/>
    <w:basedOn w:val="a"/>
    <w:link w:val="af0"/>
    <w:rsid w:val="00B63A5D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B63A5D"/>
    <w:rPr>
      <w:rFonts w:ascii="Tahoma" w:eastAsia="Andale Sans UI" w:hAnsi="Tahoma" w:cs="Tahoma"/>
      <w:kern w:val="1"/>
      <w:sz w:val="16"/>
      <w:szCs w:val="16"/>
    </w:rPr>
  </w:style>
  <w:style w:type="character" w:styleId="af1">
    <w:name w:val="Strong"/>
    <w:qFormat/>
    <w:rsid w:val="00B45301"/>
    <w:rPr>
      <w:b/>
      <w:bCs/>
    </w:rPr>
  </w:style>
  <w:style w:type="paragraph" w:styleId="af2">
    <w:name w:val="List Paragraph"/>
    <w:basedOn w:val="a"/>
    <w:uiPriority w:val="34"/>
    <w:qFormat/>
    <w:rsid w:val="00363D9C"/>
    <w:pPr>
      <w:ind w:left="720"/>
      <w:contextualSpacing/>
    </w:pPr>
  </w:style>
  <w:style w:type="paragraph" w:customStyle="1" w:styleId="ConsPlusNonformat">
    <w:name w:val="ConsPlusNonformat"/>
    <w:rsid w:val="00314843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Textbody">
    <w:name w:val="Text body"/>
    <w:basedOn w:val="a"/>
    <w:rsid w:val="00667B2D"/>
    <w:pPr>
      <w:autoSpaceDN w:val="0"/>
      <w:spacing w:after="120"/>
      <w:textAlignment w:val="baseline"/>
    </w:pPr>
    <w:rPr>
      <w:rFonts w:cs="Tahoma"/>
      <w:kern w:val="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CEF7A92BF2397CEE2080FF975BD2567172BD3F3BE945A923621A9EC5D73ABCCEB934E5E4B47F6EE35EC9AB445C7845FB4F10C4423E6024E22583QAn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6CEF7A92BF2397CEE209EF281378C5C737BE13335EB4EF7773D41C392DE30EB89F66DA3A6B0753AB21A99A74F0F3700AC5C12C35EQ3nDH" TargetMode="External"/><Relationship Id="rId11" Type="http://schemas.openxmlformats.org/officeDocument/2006/relationships/hyperlink" Target="consultantplus://offline/ref=46CEF7A92BF2397CEE2080FF975BD2567172BD3F3BE945A923621A9EC5D73ABCCEB934E5E4B47F6EE35EC9AB445C7845FB4F10C4423E6024E22583QAn3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CEF7A92BF2397CEE209EF281378C5C7471E0373FE84EF7773D41C392DE30EB89F66DA7A0B97F67E25598FB0B5D2401A95C11C1423D6238QEn2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CEF7A92BF2397CEE209EF281378C5C737BE13335EB4EF7773D41C392DE30EB89F66DA3A6B0753AB21A99A74F0F3700AC5C12C35EQ3n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4B88-8D98-4B32-842B-A5D148F6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7548</CharactersWithSpaces>
  <SharedDoc>false</SharedDoc>
  <HLinks>
    <vt:vector size="240" baseType="variant">
      <vt:variant>
        <vt:i4>2818067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2818067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sub_2001</vt:lpwstr>
      </vt:variant>
      <vt:variant>
        <vt:i4>3342437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consultantplus://offline/ref=DDC535A8B01F50C9EB8912F9563FD128A08B08EBBA5103DCDE3A946E1A4ED4D880F17458283D397AnAT3L</vt:lpwstr>
      </vt:variant>
      <vt:variant>
        <vt:lpwstr/>
      </vt:variant>
      <vt:variant>
        <vt:i4>3342438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consultantplus://offline/ref=DDC535A8B01F50C9EB8912F9563FD128A08B08EBBA5103DCDE3A946E1A4ED4D880F17458283D387BnAT2L</vt:lpwstr>
      </vt:variant>
      <vt:variant>
        <vt:lpwstr/>
      </vt:variant>
      <vt:variant>
        <vt:i4>2162742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consultantplus://offline/ref=0F1ED1A0498523F63F339F46DE7760AE89C00CD12E7714F8B924B98C5EA8EEB2412282C8K9M6O</vt:lpwstr>
      </vt:variant>
      <vt:variant>
        <vt:lpwstr/>
      </vt:variant>
      <vt:variant>
        <vt:i4>2162741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consultantplus://offline/ref=0F1ED1A0498523F63F339F46DE7760AE89C00CD12E7714F8B924B98C5EA8EEB2412282C8K9M5O</vt:lpwstr>
      </vt:variant>
      <vt:variant>
        <vt:lpwstr/>
      </vt:variant>
      <vt:variant>
        <vt:i4>8323168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8323168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consultantplus://offline/ref=0F1ED1A0498523F63F339F46DE7760AE89C00CD12E7714F8B924B98C5EA8EEB2412282CA94E45670K7M1O</vt:lpwstr>
      </vt:variant>
      <vt:variant>
        <vt:lpwstr/>
      </vt:variant>
      <vt:variant>
        <vt:i4>2162795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consultantplus://offline/ref=0F1ED1A0498523F63F339F46DE7760AE89C00CD12E7714F8B924B98C5EA8EEB2412282CFK9M5O</vt:lpwstr>
      </vt:variant>
      <vt:variant>
        <vt:lpwstr/>
      </vt:variant>
      <vt:variant>
        <vt:i4>8323129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consultantplus://offline/ref=0F1ED1A0498523F63F339F46DE7760AE89C00CD12E7714F8B924B98C5EA8EEB2412282CA94E4567AK7M9O</vt:lpwstr>
      </vt:variant>
      <vt:variant>
        <vt:lpwstr/>
      </vt:variant>
      <vt:variant>
        <vt:i4>1900578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1900578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sub_37</vt:lpwstr>
      </vt:variant>
      <vt:variant>
        <vt:i4>1179680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sub_181</vt:lpwstr>
      </vt:variant>
      <vt:variant>
        <vt:i4>7995440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consultantplus://offline/ref=74D07CEB74DB23D1DF46BC1034461FD44CC58DDC2BCB94D92A4DF4E083CEB886E268A45FEE2E1690H048L</vt:lpwstr>
      </vt:variant>
      <vt:variant>
        <vt:lpwstr/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5373954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5373967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consultantplus://offline/ref=927A27825ECCC8EA75BADFB78E230537C1672FB7B63064145A11E602D7M3Y7J</vt:lpwstr>
      </vt:variant>
      <vt:variant>
        <vt:lpwstr/>
      </vt:variant>
      <vt:variant>
        <vt:i4>5373953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consultantplus://offline/ref=927A27825ECCC8EA75BADFB78E230537C1672EB1B83564145A11E602D7M3Y7J</vt:lpwstr>
      </vt:variant>
      <vt:variant>
        <vt:lpwstr/>
      </vt:variant>
      <vt:variant>
        <vt:i4>7209064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3932260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consultantplus://offline/ref=49CC900B7CB94A6A9F80C5E0C4FE7C4D39B4EA1A80D864CD7F637FF5D37CA4626DB40E24RCF5J</vt:lpwstr>
      </vt:variant>
      <vt:variant>
        <vt:lpwstr/>
      </vt:variant>
      <vt:variant>
        <vt:i4>7209064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consultantplus://offline/ref=49CC900B7CB94A6A9F80C5E0C4FE7C4D31B4EB1482D339C7773A73F7RDF4J</vt:lpwstr>
      </vt:variant>
      <vt:variant>
        <vt:lpwstr/>
      </vt:variant>
      <vt:variant>
        <vt:i4>6226005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consultantplus://offline/ref=49CC900B7CB94A6A9F80C5E0C4FE7C4D3DB2E51587D339C7773A73F7D473FB756AFD0225C44269R7F7J</vt:lpwstr>
      </vt:variant>
      <vt:variant>
        <vt:lpwstr/>
      </vt:variant>
      <vt:variant>
        <vt:i4>655453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consultantplus://offline/ref=49CC900B7CB94A6A9F80C5E0C4FE7C4D39B4EA1987D864CD7F637FF5D3R7FCJ</vt:lpwstr>
      </vt:variant>
      <vt:variant>
        <vt:lpwstr/>
      </vt:variant>
      <vt:variant>
        <vt:i4>655362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consultantplus://offline/ref=49CC900B7CB94A6A9F80C5E0C4FE7C4D39B4EA1A80D864CD7F637FF5D3R7FCJ</vt:lpwstr>
      </vt:variant>
      <vt:variant>
        <vt:lpwstr/>
      </vt:variant>
      <vt:variant>
        <vt:i4>2883601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sub_1315</vt:lpwstr>
      </vt:variant>
      <vt:variant>
        <vt:i4>7864423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consultantplus://offline/ref=089880D950469C4675616BC02C60D55A570743479CF0C2CBE24A2EF1BF21BD705A1763C27DB77AB9BFf4K</vt:lpwstr>
      </vt:variant>
      <vt:variant>
        <vt:lpwstr/>
      </vt:variant>
      <vt:variant>
        <vt:i4>2752529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sub_2121</vt:lpwstr>
      </vt:variant>
      <vt:variant>
        <vt:i4>2031650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sub_35</vt:lpwstr>
      </vt:variant>
      <vt:variant>
        <vt:i4>2293778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sub_21181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RePack by Diakov</cp:lastModifiedBy>
  <cp:revision>20</cp:revision>
  <cp:lastPrinted>2025-10-20T05:32:00Z</cp:lastPrinted>
  <dcterms:created xsi:type="dcterms:W3CDTF">2024-09-12T10:08:00Z</dcterms:created>
  <dcterms:modified xsi:type="dcterms:W3CDTF">2025-10-29T07:20:00Z</dcterms:modified>
</cp:coreProperties>
</file>